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31D008BB" w:rsidR="003A4461" w:rsidRPr="008A1B89" w:rsidRDefault="00BE7B49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>:</w:t>
      </w:r>
      <w:r w:rsidR="009D0B16">
        <w:rPr>
          <w:b/>
          <w:sz w:val="36"/>
          <w:szCs w:val="24"/>
          <w:lang w:val="en-US"/>
        </w:rPr>
        <w:t xml:space="preserve"> materials engineering</w:t>
      </w:r>
    </w:p>
    <w:p w14:paraId="6A431766" w14:textId="64C5B27B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BE7B49">
        <w:rPr>
          <w:b/>
          <w:i/>
          <w:sz w:val="24"/>
          <w:szCs w:val="24"/>
          <w:lang w:val="en-US"/>
        </w:rPr>
        <w:t>5</w:t>
      </w:r>
      <w:r w:rsidR="00A96D66">
        <w:rPr>
          <w:b/>
          <w:i/>
          <w:sz w:val="24"/>
          <w:szCs w:val="24"/>
          <w:lang w:val="en-US"/>
        </w:rPr>
        <w:t>/202</w:t>
      </w:r>
      <w:r w:rsidR="00BE7B49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63EE668B" w14:textId="0CE33CBF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p w14:paraId="01A864A8" w14:textId="60ADBCDB" w:rsidR="00830DA7" w:rsidRDefault="00830DA7" w:rsidP="00830DA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publications</w:t>
      </w:r>
      <w:proofErr w:type="spellEnd"/>
    </w:p>
    <w:p w14:paraId="342A2DC4" w14:textId="6DC2FA2A" w:rsidR="00830DA7" w:rsidRDefault="00830DA7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830DA7">
        <w:rPr>
          <w:sz w:val="24"/>
          <w:szCs w:val="24"/>
          <w:lang w:val="en-GB"/>
        </w:rPr>
        <w:t xml:space="preserve">Article/publication in a journal with impact factor/book with international reach (5 </w:t>
      </w:r>
      <w:r w:rsidR="00677C4D">
        <w:rPr>
          <w:sz w:val="24"/>
          <w:szCs w:val="24"/>
          <w:lang w:val="en-GB"/>
        </w:rPr>
        <w:t>points)</w:t>
      </w:r>
      <w:r w:rsidRPr="00830DA7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7DCF4AD9" w14:textId="77777777" w:rsidTr="00663859">
        <w:trPr>
          <w:trHeight w:val="486"/>
          <w:jc w:val="center"/>
        </w:trPr>
        <w:tc>
          <w:tcPr>
            <w:tcW w:w="426" w:type="dxa"/>
          </w:tcPr>
          <w:p w14:paraId="3CA5CD08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FB780A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38A20369" w14:textId="77777777" w:rsidTr="00663859">
        <w:trPr>
          <w:trHeight w:val="486"/>
          <w:jc w:val="center"/>
        </w:trPr>
        <w:tc>
          <w:tcPr>
            <w:tcW w:w="426" w:type="dxa"/>
          </w:tcPr>
          <w:p w14:paraId="1477724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567C29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87FAFF8" w14:textId="77777777" w:rsidR="005B5E14" w:rsidRPr="00CB5EA9" w:rsidRDefault="005B5E14" w:rsidP="00CB5EA9">
      <w:pPr>
        <w:spacing w:after="120" w:line="360" w:lineRule="atLeast"/>
        <w:rPr>
          <w:sz w:val="24"/>
          <w:szCs w:val="24"/>
          <w:lang w:val="en-GB"/>
        </w:rPr>
      </w:pPr>
    </w:p>
    <w:p w14:paraId="512A7C8A" w14:textId="12354E52" w:rsidR="00830DA7" w:rsidRDefault="00830DA7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F275A3">
        <w:rPr>
          <w:sz w:val="24"/>
          <w:szCs w:val="24"/>
          <w:lang w:val="en-GB"/>
        </w:rPr>
        <w:t xml:space="preserve">Article/publication in a journal/book with national coverage (1 </w:t>
      </w:r>
      <w:r w:rsidR="00677C4D">
        <w:rPr>
          <w:sz w:val="24"/>
          <w:szCs w:val="24"/>
          <w:lang w:val="en-GB"/>
        </w:rPr>
        <w:t>points)</w:t>
      </w:r>
      <w:r w:rsidRPr="00F275A3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433AFFAC" w14:textId="77777777" w:rsidTr="00663859">
        <w:trPr>
          <w:trHeight w:val="486"/>
          <w:jc w:val="center"/>
        </w:trPr>
        <w:tc>
          <w:tcPr>
            <w:tcW w:w="426" w:type="dxa"/>
          </w:tcPr>
          <w:p w14:paraId="3A69AF15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36E8D9A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06B17BB0" w14:textId="77777777" w:rsidTr="00663859">
        <w:trPr>
          <w:trHeight w:val="486"/>
          <w:jc w:val="center"/>
        </w:trPr>
        <w:tc>
          <w:tcPr>
            <w:tcW w:w="426" w:type="dxa"/>
          </w:tcPr>
          <w:p w14:paraId="496F423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C4B7AC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E8646A5" w14:textId="77777777" w:rsidR="005B5E14" w:rsidRPr="005B5E14" w:rsidRDefault="005B5E14" w:rsidP="005B5E14">
      <w:pPr>
        <w:spacing w:after="120" w:line="360" w:lineRule="atLeast"/>
        <w:rPr>
          <w:sz w:val="24"/>
          <w:szCs w:val="24"/>
          <w:lang w:val="en-GB"/>
        </w:rPr>
      </w:pPr>
    </w:p>
    <w:p w14:paraId="65F89249" w14:textId="013A689A" w:rsidR="00830DA7" w:rsidRDefault="00830DA7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Patent (6 </w:t>
      </w:r>
      <w:proofErr w:type="spellStart"/>
      <w:r w:rsidR="00677C4D">
        <w:rPr>
          <w:sz w:val="24"/>
          <w:szCs w:val="24"/>
        </w:rPr>
        <w:t>points</w:t>
      </w:r>
      <w:proofErr w:type="spellEnd"/>
      <w:r w:rsidR="00677C4D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263A5140" w14:textId="77777777" w:rsidTr="00663859">
        <w:trPr>
          <w:trHeight w:val="486"/>
          <w:jc w:val="center"/>
        </w:trPr>
        <w:tc>
          <w:tcPr>
            <w:tcW w:w="426" w:type="dxa"/>
          </w:tcPr>
          <w:p w14:paraId="61E2B12E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0B40BED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053BACA9" w14:textId="77777777" w:rsidTr="00663859">
        <w:trPr>
          <w:trHeight w:val="486"/>
          <w:jc w:val="center"/>
        </w:trPr>
        <w:tc>
          <w:tcPr>
            <w:tcW w:w="426" w:type="dxa"/>
          </w:tcPr>
          <w:p w14:paraId="264BC909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46C2E5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E2A8710" w14:textId="77777777" w:rsidR="005B5E14" w:rsidRPr="005B5E14" w:rsidRDefault="005B5E14" w:rsidP="005B5E14">
      <w:pPr>
        <w:spacing w:after="120" w:line="360" w:lineRule="atLeast"/>
        <w:rPr>
          <w:sz w:val="24"/>
          <w:szCs w:val="24"/>
        </w:rPr>
      </w:pPr>
    </w:p>
    <w:p w14:paraId="0C10DC14" w14:textId="7643DD25" w:rsidR="00830DA7" w:rsidRDefault="00F275A3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6D63F4">
        <w:rPr>
          <w:sz w:val="24"/>
          <w:szCs w:val="24"/>
          <w:lang w:val="en-GB"/>
        </w:rPr>
        <w:t>Patent application/utility model</w:t>
      </w:r>
      <w:r w:rsidR="00830DA7" w:rsidRPr="006D63F4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6D63F4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5B140396" w14:textId="77777777" w:rsidTr="00663859">
        <w:trPr>
          <w:trHeight w:val="486"/>
          <w:jc w:val="center"/>
        </w:trPr>
        <w:tc>
          <w:tcPr>
            <w:tcW w:w="426" w:type="dxa"/>
          </w:tcPr>
          <w:p w14:paraId="5D5B8112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A7379CA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482B9BB3" w14:textId="77777777" w:rsidTr="00663859">
        <w:trPr>
          <w:trHeight w:val="486"/>
          <w:jc w:val="center"/>
        </w:trPr>
        <w:tc>
          <w:tcPr>
            <w:tcW w:w="426" w:type="dxa"/>
          </w:tcPr>
          <w:p w14:paraId="29DA7D1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</w:tcPr>
          <w:p w14:paraId="3DFDAEE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8CACBEB" w14:textId="77777777" w:rsidR="005B5E14" w:rsidRPr="005B5E14" w:rsidRDefault="005B5E14" w:rsidP="005B5E14">
      <w:pPr>
        <w:spacing w:after="120" w:line="360" w:lineRule="atLeast"/>
        <w:rPr>
          <w:sz w:val="24"/>
          <w:szCs w:val="24"/>
          <w:lang w:val="en-GB"/>
        </w:rPr>
      </w:pPr>
    </w:p>
    <w:p w14:paraId="7DD7B1C5" w14:textId="2DD5378B" w:rsidR="00830DA7" w:rsidRPr="006D63F4" w:rsidRDefault="006D63F4" w:rsidP="00830DA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6D63F4">
        <w:rPr>
          <w:sz w:val="24"/>
          <w:szCs w:val="24"/>
          <w:lang w:val="en-GB"/>
        </w:rPr>
        <w:t>Participation in conferences (no more than 5 points)</w:t>
      </w:r>
    </w:p>
    <w:p w14:paraId="56CBCFD8" w14:textId="066658C3" w:rsidR="00830DA7" w:rsidRDefault="006D63F4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6D63F4">
        <w:rPr>
          <w:sz w:val="24"/>
          <w:szCs w:val="24"/>
          <w:lang w:val="en-GB"/>
        </w:rPr>
        <w:t>Personal presentation at an international conference in the form of an oral presentation</w:t>
      </w:r>
      <w:r w:rsidR="00830DA7" w:rsidRPr="006D63F4">
        <w:rPr>
          <w:sz w:val="24"/>
          <w:szCs w:val="24"/>
          <w:lang w:val="en-GB"/>
        </w:rPr>
        <w:t xml:space="preserve"> (4 </w:t>
      </w:r>
      <w:r w:rsidR="00677C4D">
        <w:rPr>
          <w:sz w:val="24"/>
          <w:szCs w:val="24"/>
          <w:lang w:val="en-GB"/>
        </w:rPr>
        <w:t>points)</w:t>
      </w:r>
      <w:r w:rsidR="00830DA7" w:rsidRPr="006D63F4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12D5AF87" w14:textId="77777777" w:rsidTr="00663859">
        <w:trPr>
          <w:trHeight w:val="486"/>
          <w:jc w:val="center"/>
        </w:trPr>
        <w:tc>
          <w:tcPr>
            <w:tcW w:w="426" w:type="dxa"/>
          </w:tcPr>
          <w:p w14:paraId="4C00FC51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CDC848B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3485BAF8" w14:textId="77777777" w:rsidTr="00663859">
        <w:trPr>
          <w:trHeight w:val="486"/>
          <w:jc w:val="center"/>
        </w:trPr>
        <w:tc>
          <w:tcPr>
            <w:tcW w:w="426" w:type="dxa"/>
          </w:tcPr>
          <w:p w14:paraId="2ABB7828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4FD4D2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0FB53B0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63F18648" w14:textId="7201CE53" w:rsidR="00830DA7" w:rsidRDefault="00B5276B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B5276B">
        <w:rPr>
          <w:sz w:val="24"/>
          <w:szCs w:val="24"/>
          <w:lang w:val="en-GB"/>
        </w:rPr>
        <w:t>Personal presentation at a national conference in the form of an oral presentation</w:t>
      </w:r>
      <w:r w:rsidR="00830DA7" w:rsidRPr="00B5276B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B5276B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1387DDD5" w14:textId="77777777" w:rsidTr="00663859">
        <w:trPr>
          <w:trHeight w:val="486"/>
          <w:jc w:val="center"/>
        </w:trPr>
        <w:tc>
          <w:tcPr>
            <w:tcW w:w="426" w:type="dxa"/>
          </w:tcPr>
          <w:p w14:paraId="096281DB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31C6628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40203C57" w14:textId="77777777" w:rsidTr="00663859">
        <w:trPr>
          <w:trHeight w:val="486"/>
          <w:jc w:val="center"/>
        </w:trPr>
        <w:tc>
          <w:tcPr>
            <w:tcW w:w="426" w:type="dxa"/>
          </w:tcPr>
          <w:p w14:paraId="5E55EAED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12268E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0200FFA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43B958D0" w14:textId="430BD328" w:rsidR="00830DA7" w:rsidRDefault="004A168B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22409E">
        <w:rPr>
          <w:sz w:val="24"/>
          <w:szCs w:val="24"/>
          <w:lang w:val="en-GB"/>
        </w:rPr>
        <w:t>Personal presentation at an international conference in the form of a poster speech</w:t>
      </w:r>
      <w:r w:rsidR="00830DA7" w:rsidRPr="0022409E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22409E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136325EB" w14:textId="77777777" w:rsidTr="00663859">
        <w:trPr>
          <w:trHeight w:val="486"/>
          <w:jc w:val="center"/>
        </w:trPr>
        <w:tc>
          <w:tcPr>
            <w:tcW w:w="426" w:type="dxa"/>
          </w:tcPr>
          <w:p w14:paraId="2FB7B331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562339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44B62ADE" w14:textId="77777777" w:rsidTr="00663859">
        <w:trPr>
          <w:trHeight w:val="486"/>
          <w:jc w:val="center"/>
        </w:trPr>
        <w:tc>
          <w:tcPr>
            <w:tcW w:w="426" w:type="dxa"/>
          </w:tcPr>
          <w:p w14:paraId="5DB262F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F8B7938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4554EE4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3891098A" w14:textId="06F3E9A1" w:rsidR="00830DA7" w:rsidRDefault="0022409E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9C509A">
        <w:rPr>
          <w:sz w:val="24"/>
          <w:szCs w:val="24"/>
          <w:lang w:val="en-GB"/>
        </w:rPr>
        <w:t>Personal presentation at a national conference in the form of a poster speech</w:t>
      </w:r>
      <w:r w:rsidR="00830DA7" w:rsidRPr="009C509A">
        <w:rPr>
          <w:sz w:val="24"/>
          <w:szCs w:val="24"/>
          <w:lang w:val="en-GB"/>
        </w:rPr>
        <w:t xml:space="preserve"> (1</w:t>
      </w:r>
      <w:r w:rsidR="00AE0774">
        <w:rPr>
          <w:sz w:val="24"/>
          <w:szCs w:val="24"/>
          <w:lang w:val="en-GB"/>
        </w:rPr>
        <w:t> </w:t>
      </w:r>
      <w:r w:rsidR="00677C4D">
        <w:rPr>
          <w:sz w:val="24"/>
          <w:szCs w:val="24"/>
          <w:lang w:val="en-GB"/>
        </w:rPr>
        <w:t>points)</w:t>
      </w:r>
      <w:r w:rsidR="00830DA7" w:rsidRPr="009C509A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7B5F2D02" w14:textId="77777777" w:rsidTr="00663859">
        <w:trPr>
          <w:trHeight w:val="486"/>
          <w:jc w:val="center"/>
        </w:trPr>
        <w:tc>
          <w:tcPr>
            <w:tcW w:w="426" w:type="dxa"/>
          </w:tcPr>
          <w:p w14:paraId="1B97521B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73585EA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189FE6B2" w14:textId="77777777" w:rsidTr="00663859">
        <w:trPr>
          <w:trHeight w:val="486"/>
          <w:jc w:val="center"/>
        </w:trPr>
        <w:tc>
          <w:tcPr>
            <w:tcW w:w="426" w:type="dxa"/>
          </w:tcPr>
          <w:p w14:paraId="0D4E9F1D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C3AD8E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6D77617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2F27D524" w14:textId="5017BA22" w:rsidR="00830DA7" w:rsidRDefault="009C509A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9C509A">
        <w:rPr>
          <w:sz w:val="24"/>
          <w:szCs w:val="24"/>
          <w:lang w:val="en-GB"/>
        </w:rPr>
        <w:t>Personal presentation at a student international conference in the form of an oral presentation</w:t>
      </w:r>
      <w:r w:rsidR="00830DA7" w:rsidRPr="009C509A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9C509A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6A7091DA" w14:textId="77777777" w:rsidTr="00663859">
        <w:trPr>
          <w:trHeight w:val="486"/>
          <w:jc w:val="center"/>
        </w:trPr>
        <w:tc>
          <w:tcPr>
            <w:tcW w:w="426" w:type="dxa"/>
          </w:tcPr>
          <w:p w14:paraId="4961E6CC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BDFF96C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013A3F95" w14:textId="77777777" w:rsidTr="00663859">
        <w:trPr>
          <w:trHeight w:val="486"/>
          <w:jc w:val="center"/>
        </w:trPr>
        <w:tc>
          <w:tcPr>
            <w:tcW w:w="426" w:type="dxa"/>
          </w:tcPr>
          <w:p w14:paraId="7B984E6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D05C3E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A208D31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26289009" w14:textId="475E3EA3" w:rsidR="00830DA7" w:rsidRDefault="001F36D6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1F36D6">
        <w:rPr>
          <w:sz w:val="24"/>
          <w:szCs w:val="24"/>
          <w:lang w:val="en-GB"/>
        </w:rPr>
        <w:lastRenderedPageBreak/>
        <w:t>Personal presentation at a student national conference in the form of an oral presentation</w:t>
      </w:r>
      <w:r w:rsidR="00830DA7" w:rsidRPr="001F36D6">
        <w:rPr>
          <w:sz w:val="24"/>
          <w:szCs w:val="24"/>
          <w:lang w:val="en-GB"/>
        </w:rPr>
        <w:t xml:space="preserve"> (1 </w:t>
      </w:r>
      <w:r w:rsidR="00677C4D">
        <w:rPr>
          <w:sz w:val="24"/>
          <w:szCs w:val="24"/>
          <w:lang w:val="en-GB"/>
        </w:rPr>
        <w:t>points)</w:t>
      </w:r>
      <w:r w:rsidR="00830DA7" w:rsidRPr="001F36D6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0BD04C96" w14:textId="77777777" w:rsidTr="00663859">
        <w:trPr>
          <w:trHeight w:val="486"/>
          <w:jc w:val="center"/>
        </w:trPr>
        <w:tc>
          <w:tcPr>
            <w:tcW w:w="426" w:type="dxa"/>
          </w:tcPr>
          <w:p w14:paraId="32A5DA7F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FBC09CA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55F9E0B4" w14:textId="77777777" w:rsidTr="00663859">
        <w:trPr>
          <w:trHeight w:val="486"/>
          <w:jc w:val="center"/>
        </w:trPr>
        <w:tc>
          <w:tcPr>
            <w:tcW w:w="426" w:type="dxa"/>
          </w:tcPr>
          <w:p w14:paraId="5116C92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230D21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C835B34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7D2A6775" w14:textId="5EA646BB" w:rsidR="00830DA7" w:rsidRDefault="001F36D6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75083A">
        <w:rPr>
          <w:sz w:val="24"/>
          <w:szCs w:val="24"/>
          <w:lang w:val="en-GB"/>
        </w:rPr>
        <w:t>Personal presentation at a student international conference in the form of a poster speech</w:t>
      </w:r>
      <w:r w:rsidR="00830DA7" w:rsidRPr="0075083A">
        <w:rPr>
          <w:sz w:val="24"/>
          <w:szCs w:val="24"/>
          <w:lang w:val="en-GB"/>
        </w:rPr>
        <w:t xml:space="preserve"> (1 </w:t>
      </w:r>
      <w:r w:rsidR="00677C4D">
        <w:rPr>
          <w:sz w:val="24"/>
          <w:szCs w:val="24"/>
          <w:lang w:val="en-GB"/>
        </w:rPr>
        <w:t>points)</w:t>
      </w:r>
      <w:r w:rsidR="00830DA7" w:rsidRPr="0075083A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0D0BFCEA" w14:textId="77777777" w:rsidTr="00663859">
        <w:trPr>
          <w:trHeight w:val="486"/>
          <w:jc w:val="center"/>
        </w:trPr>
        <w:tc>
          <w:tcPr>
            <w:tcW w:w="426" w:type="dxa"/>
          </w:tcPr>
          <w:p w14:paraId="6E2E3387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D7BAF96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2F52CC8D" w14:textId="77777777" w:rsidTr="00663859">
        <w:trPr>
          <w:trHeight w:val="486"/>
          <w:jc w:val="center"/>
        </w:trPr>
        <w:tc>
          <w:tcPr>
            <w:tcW w:w="426" w:type="dxa"/>
          </w:tcPr>
          <w:p w14:paraId="1FF25462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E9BEFF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18F0108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5ECFEA90" w14:textId="58FBF835" w:rsidR="00830DA7" w:rsidRDefault="0075083A" w:rsidP="000E1DCC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75083A">
        <w:rPr>
          <w:sz w:val="24"/>
          <w:szCs w:val="24"/>
          <w:lang w:val="en-GB"/>
        </w:rPr>
        <w:t xml:space="preserve"> </w:t>
      </w:r>
      <w:r w:rsidRPr="0075083A">
        <w:rPr>
          <w:sz w:val="23"/>
          <w:szCs w:val="23"/>
          <w:lang w:val="en-GB"/>
        </w:rPr>
        <w:t xml:space="preserve">Personal presentation at a student national conference in the form of a poster speech </w:t>
      </w:r>
      <w:r w:rsidR="00830DA7" w:rsidRPr="00512CB6">
        <w:rPr>
          <w:sz w:val="24"/>
          <w:szCs w:val="24"/>
          <w:lang w:val="en-GB"/>
        </w:rPr>
        <w:t xml:space="preserve">(0,5 </w:t>
      </w:r>
      <w:r w:rsidR="00677C4D">
        <w:rPr>
          <w:sz w:val="24"/>
          <w:szCs w:val="24"/>
          <w:lang w:val="en-GB"/>
        </w:rPr>
        <w:t>points)</w:t>
      </w:r>
      <w:r w:rsidR="00830DA7" w:rsidRPr="00512CB6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48D91EF0" w14:textId="77777777" w:rsidTr="00663859">
        <w:trPr>
          <w:trHeight w:val="486"/>
          <w:jc w:val="center"/>
        </w:trPr>
        <w:tc>
          <w:tcPr>
            <w:tcW w:w="426" w:type="dxa"/>
          </w:tcPr>
          <w:p w14:paraId="167DF892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9B5A71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47DF83AD" w14:textId="77777777" w:rsidTr="00663859">
        <w:trPr>
          <w:trHeight w:val="486"/>
          <w:jc w:val="center"/>
        </w:trPr>
        <w:tc>
          <w:tcPr>
            <w:tcW w:w="426" w:type="dxa"/>
          </w:tcPr>
          <w:p w14:paraId="4C84AC89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8DBEB5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84937A2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69668847" w14:textId="74F1D3B4" w:rsidR="00830DA7" w:rsidRDefault="00512CB6" w:rsidP="00830DA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Awards</w:t>
      </w:r>
      <w:proofErr w:type="spellEnd"/>
      <w:r w:rsidR="00830DA7">
        <w:rPr>
          <w:sz w:val="24"/>
          <w:szCs w:val="24"/>
        </w:rPr>
        <w:t>:</w:t>
      </w:r>
    </w:p>
    <w:p w14:paraId="1D86F033" w14:textId="05F7849B" w:rsidR="00830DA7" w:rsidRDefault="00512CB6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512CB6">
        <w:rPr>
          <w:sz w:val="24"/>
          <w:szCs w:val="24"/>
        </w:rPr>
        <w:t xml:space="preserve">International </w:t>
      </w:r>
      <w:proofErr w:type="spellStart"/>
      <w:r w:rsidRPr="00512CB6">
        <w:rPr>
          <w:sz w:val="24"/>
          <w:szCs w:val="24"/>
        </w:rPr>
        <w:t>award</w:t>
      </w:r>
      <w:proofErr w:type="spellEnd"/>
      <w:r w:rsidRPr="00512CB6">
        <w:rPr>
          <w:sz w:val="24"/>
          <w:szCs w:val="24"/>
        </w:rPr>
        <w:t xml:space="preserve"> for </w:t>
      </w:r>
      <w:proofErr w:type="spellStart"/>
      <w:r w:rsidRPr="00512CB6">
        <w:rPr>
          <w:sz w:val="24"/>
          <w:szCs w:val="24"/>
        </w:rPr>
        <w:t>scientific</w:t>
      </w:r>
      <w:proofErr w:type="spellEnd"/>
      <w:r w:rsidRPr="00512CB6">
        <w:rPr>
          <w:sz w:val="24"/>
          <w:szCs w:val="24"/>
        </w:rPr>
        <w:t xml:space="preserve"> </w:t>
      </w:r>
      <w:proofErr w:type="spellStart"/>
      <w:r w:rsidRPr="00512CB6">
        <w:rPr>
          <w:sz w:val="24"/>
          <w:szCs w:val="24"/>
        </w:rPr>
        <w:t>achievements</w:t>
      </w:r>
      <w:proofErr w:type="spellEnd"/>
    </w:p>
    <w:p w14:paraId="5CB99749" w14:textId="77F5101D" w:rsidR="00830DA7" w:rsidRDefault="00830DA7" w:rsidP="00830DA7">
      <w:pPr>
        <w:pStyle w:val="Akapitzlist"/>
        <w:numPr>
          <w:ilvl w:val="2"/>
          <w:numId w:val="29"/>
        </w:numPr>
        <w:spacing w:after="120" w:line="36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ind</w:t>
      </w:r>
      <w:r w:rsidR="00512CB6">
        <w:rPr>
          <w:sz w:val="24"/>
          <w:szCs w:val="24"/>
        </w:rPr>
        <w:t>ividual</w:t>
      </w:r>
      <w:proofErr w:type="spellEnd"/>
      <w:r>
        <w:rPr>
          <w:sz w:val="24"/>
          <w:szCs w:val="24"/>
        </w:rPr>
        <w:t xml:space="preserve"> (5 </w:t>
      </w:r>
      <w:proofErr w:type="spellStart"/>
      <w:r w:rsidR="00677C4D">
        <w:rPr>
          <w:sz w:val="24"/>
          <w:szCs w:val="24"/>
        </w:rPr>
        <w:t>points</w:t>
      </w:r>
      <w:proofErr w:type="spellEnd"/>
      <w:r w:rsidR="00677C4D">
        <w:rPr>
          <w:sz w:val="24"/>
          <w:szCs w:val="24"/>
        </w:rPr>
        <w:t>)</w:t>
      </w:r>
      <w:r w:rsidR="00E4081F">
        <w:rPr>
          <w:sz w:val="24"/>
          <w:szCs w:val="24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4077F395" w14:textId="77777777" w:rsidTr="00663859">
        <w:trPr>
          <w:trHeight w:val="486"/>
          <w:jc w:val="center"/>
        </w:trPr>
        <w:tc>
          <w:tcPr>
            <w:tcW w:w="426" w:type="dxa"/>
          </w:tcPr>
          <w:p w14:paraId="64CB6A59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ABBC4C0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2F911C22" w14:textId="77777777" w:rsidTr="00663859">
        <w:trPr>
          <w:trHeight w:val="486"/>
          <w:jc w:val="center"/>
        </w:trPr>
        <w:tc>
          <w:tcPr>
            <w:tcW w:w="426" w:type="dxa"/>
          </w:tcPr>
          <w:p w14:paraId="54C8824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B3BC8B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EC2A43F" w14:textId="77777777" w:rsidR="00AE0774" w:rsidRPr="00AE0774" w:rsidRDefault="00AE0774" w:rsidP="00AE0774">
      <w:pPr>
        <w:spacing w:after="120" w:line="360" w:lineRule="atLeast"/>
        <w:rPr>
          <w:sz w:val="24"/>
          <w:szCs w:val="24"/>
        </w:rPr>
      </w:pPr>
    </w:p>
    <w:p w14:paraId="56EDC5A7" w14:textId="1018C87A" w:rsidR="00830DA7" w:rsidRDefault="00830DA7" w:rsidP="00830DA7">
      <w:pPr>
        <w:pStyle w:val="Akapitzlist"/>
        <w:numPr>
          <w:ilvl w:val="2"/>
          <w:numId w:val="29"/>
        </w:numPr>
        <w:spacing w:after="120" w:line="36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gr</w:t>
      </w:r>
      <w:r w:rsidR="00512CB6">
        <w:rPr>
          <w:sz w:val="24"/>
          <w:szCs w:val="24"/>
        </w:rPr>
        <w:t>o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(1 </w:t>
      </w:r>
      <w:proofErr w:type="spellStart"/>
      <w:r w:rsidR="00677C4D">
        <w:rPr>
          <w:sz w:val="24"/>
          <w:szCs w:val="24"/>
        </w:rPr>
        <w:t>points</w:t>
      </w:r>
      <w:proofErr w:type="spellEnd"/>
      <w:r w:rsidR="00677C4D">
        <w:rPr>
          <w:sz w:val="24"/>
          <w:szCs w:val="24"/>
        </w:rPr>
        <w:t>)</w:t>
      </w:r>
      <w:r w:rsidR="00E4081F">
        <w:rPr>
          <w:sz w:val="24"/>
          <w:szCs w:val="24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6080E405" w14:textId="77777777" w:rsidTr="00663859">
        <w:trPr>
          <w:trHeight w:val="486"/>
          <w:jc w:val="center"/>
        </w:trPr>
        <w:tc>
          <w:tcPr>
            <w:tcW w:w="426" w:type="dxa"/>
          </w:tcPr>
          <w:p w14:paraId="6CF10889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5E154D8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7730167F" w14:textId="77777777" w:rsidTr="00663859">
        <w:trPr>
          <w:trHeight w:val="486"/>
          <w:jc w:val="center"/>
        </w:trPr>
        <w:tc>
          <w:tcPr>
            <w:tcW w:w="426" w:type="dxa"/>
          </w:tcPr>
          <w:p w14:paraId="4BB86FE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DA9D3D2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7287E24" w14:textId="77777777" w:rsidR="00AE0774" w:rsidRPr="00AE0774" w:rsidRDefault="00AE0774" w:rsidP="00AE0774">
      <w:pPr>
        <w:spacing w:after="120" w:line="360" w:lineRule="atLeast"/>
        <w:rPr>
          <w:sz w:val="24"/>
          <w:szCs w:val="24"/>
        </w:rPr>
      </w:pPr>
    </w:p>
    <w:p w14:paraId="7AC4745A" w14:textId="35EB395C" w:rsidR="00830DA7" w:rsidRDefault="00512CB6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512CB6">
        <w:rPr>
          <w:sz w:val="24"/>
          <w:szCs w:val="24"/>
          <w:lang w:val="en-GB"/>
        </w:rPr>
        <w:t>National award for scientific achievement</w:t>
      </w:r>
      <w:r w:rsidR="00830DA7" w:rsidRPr="00512CB6">
        <w:rPr>
          <w:sz w:val="24"/>
          <w:szCs w:val="24"/>
          <w:lang w:val="en-GB"/>
        </w:rPr>
        <w:t xml:space="preserve"> (3 </w:t>
      </w:r>
      <w:r w:rsidR="00677C4D">
        <w:rPr>
          <w:sz w:val="24"/>
          <w:szCs w:val="24"/>
          <w:lang w:val="en-GB"/>
        </w:rPr>
        <w:t>points)</w:t>
      </w:r>
      <w:r w:rsidR="00830DA7" w:rsidRPr="00512CB6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0215FA7F" w14:textId="77777777" w:rsidTr="00663859">
        <w:trPr>
          <w:trHeight w:val="486"/>
          <w:jc w:val="center"/>
        </w:trPr>
        <w:tc>
          <w:tcPr>
            <w:tcW w:w="426" w:type="dxa"/>
          </w:tcPr>
          <w:p w14:paraId="0ADC060B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5E089D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4ADF9A4B" w14:textId="77777777" w:rsidTr="00663859">
        <w:trPr>
          <w:trHeight w:val="486"/>
          <w:jc w:val="center"/>
        </w:trPr>
        <w:tc>
          <w:tcPr>
            <w:tcW w:w="426" w:type="dxa"/>
          </w:tcPr>
          <w:p w14:paraId="20377C62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BAB6F75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3799443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5DB094FC" w14:textId="6C9E40D0" w:rsidR="00830DA7" w:rsidRDefault="002417BB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2417BB">
        <w:rPr>
          <w:sz w:val="24"/>
          <w:szCs w:val="24"/>
          <w:lang w:val="en-GB"/>
        </w:rPr>
        <w:lastRenderedPageBreak/>
        <w:t>Scholarships obtained through competition</w:t>
      </w:r>
      <w:r w:rsidR="00830DA7" w:rsidRPr="002417BB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2417BB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03236D20" w14:textId="77777777" w:rsidTr="00663859">
        <w:trPr>
          <w:trHeight w:val="486"/>
          <w:jc w:val="center"/>
        </w:trPr>
        <w:tc>
          <w:tcPr>
            <w:tcW w:w="426" w:type="dxa"/>
          </w:tcPr>
          <w:p w14:paraId="7F2F1153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BB89470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05785D15" w14:textId="77777777" w:rsidTr="00663859">
        <w:trPr>
          <w:trHeight w:val="486"/>
          <w:jc w:val="center"/>
        </w:trPr>
        <w:tc>
          <w:tcPr>
            <w:tcW w:w="426" w:type="dxa"/>
          </w:tcPr>
          <w:p w14:paraId="011E0F5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93F1E3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CECB093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5A505DCA" w14:textId="63ED48FC" w:rsidR="00830DA7" w:rsidRDefault="00775229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proofErr w:type="spellStart"/>
      <w:r w:rsidRPr="00775229">
        <w:rPr>
          <w:sz w:val="24"/>
          <w:szCs w:val="24"/>
        </w:rPr>
        <w:t>Other</w:t>
      </w:r>
      <w:proofErr w:type="spellEnd"/>
      <w:r w:rsidRPr="00775229">
        <w:rPr>
          <w:sz w:val="24"/>
          <w:szCs w:val="24"/>
        </w:rPr>
        <w:t xml:space="preserve"> </w:t>
      </w:r>
      <w:proofErr w:type="spellStart"/>
      <w:r w:rsidRPr="00775229">
        <w:rPr>
          <w:sz w:val="24"/>
          <w:szCs w:val="24"/>
        </w:rPr>
        <w:t>competitive</w:t>
      </w:r>
      <w:proofErr w:type="spellEnd"/>
      <w:r w:rsidRPr="00775229">
        <w:rPr>
          <w:sz w:val="24"/>
          <w:szCs w:val="24"/>
        </w:rPr>
        <w:t xml:space="preserve"> </w:t>
      </w:r>
      <w:proofErr w:type="spellStart"/>
      <w:r w:rsidRPr="00775229">
        <w:rPr>
          <w:sz w:val="24"/>
          <w:szCs w:val="24"/>
        </w:rPr>
        <w:t>awards</w:t>
      </w:r>
      <w:proofErr w:type="spellEnd"/>
      <w:r w:rsidR="00830DA7">
        <w:rPr>
          <w:sz w:val="24"/>
          <w:szCs w:val="24"/>
        </w:rPr>
        <w:t xml:space="preserve"> (1 </w:t>
      </w:r>
      <w:proofErr w:type="spellStart"/>
      <w:r w:rsidR="00677C4D">
        <w:rPr>
          <w:sz w:val="24"/>
          <w:szCs w:val="24"/>
        </w:rPr>
        <w:t>points</w:t>
      </w:r>
      <w:proofErr w:type="spellEnd"/>
      <w:r w:rsidR="00677C4D">
        <w:rPr>
          <w:sz w:val="24"/>
          <w:szCs w:val="24"/>
        </w:rPr>
        <w:t>)</w:t>
      </w:r>
      <w:r w:rsidR="00830DA7">
        <w:rPr>
          <w:sz w:val="24"/>
          <w:szCs w:val="24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7467B547" w14:textId="77777777" w:rsidTr="00663859">
        <w:trPr>
          <w:trHeight w:val="486"/>
          <w:jc w:val="center"/>
        </w:trPr>
        <w:tc>
          <w:tcPr>
            <w:tcW w:w="426" w:type="dxa"/>
          </w:tcPr>
          <w:p w14:paraId="75979B35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42A4361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210130C2" w14:textId="77777777" w:rsidTr="00663859">
        <w:trPr>
          <w:trHeight w:val="486"/>
          <w:jc w:val="center"/>
        </w:trPr>
        <w:tc>
          <w:tcPr>
            <w:tcW w:w="426" w:type="dxa"/>
          </w:tcPr>
          <w:p w14:paraId="49A26B3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6F7F1B9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A8C3C74" w14:textId="77777777" w:rsidR="00AE0774" w:rsidRPr="00AE0774" w:rsidRDefault="00AE0774" w:rsidP="00AE0774">
      <w:pPr>
        <w:spacing w:after="120" w:line="360" w:lineRule="atLeast"/>
        <w:rPr>
          <w:sz w:val="24"/>
          <w:szCs w:val="24"/>
        </w:rPr>
      </w:pPr>
    </w:p>
    <w:p w14:paraId="582AEAD8" w14:textId="716A8D2F" w:rsidR="00830DA7" w:rsidRDefault="00830DA7" w:rsidP="00830DA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Grant</w:t>
      </w:r>
      <w:r w:rsidR="00F429D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 w:rsidR="00F429DC">
        <w:rPr>
          <w:sz w:val="24"/>
          <w:szCs w:val="24"/>
        </w:rPr>
        <w:t>scientific</w:t>
      </w:r>
      <w:proofErr w:type="spellEnd"/>
      <w:r w:rsidR="00F429DC">
        <w:rPr>
          <w:sz w:val="24"/>
          <w:szCs w:val="24"/>
        </w:rPr>
        <w:t xml:space="preserve"> </w:t>
      </w:r>
      <w:proofErr w:type="spellStart"/>
      <w:r w:rsidR="00F429DC"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>:</w:t>
      </w:r>
    </w:p>
    <w:p w14:paraId="01803FDB" w14:textId="5BBDD313" w:rsidR="00830DA7" w:rsidRDefault="00F429DC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C265F1">
        <w:rPr>
          <w:sz w:val="24"/>
          <w:szCs w:val="24"/>
          <w:lang w:val="en-GB"/>
        </w:rPr>
        <w:t>Management of a scientific research project</w:t>
      </w:r>
      <w:r w:rsidR="00830DA7" w:rsidRPr="00C265F1">
        <w:rPr>
          <w:sz w:val="24"/>
          <w:szCs w:val="24"/>
          <w:lang w:val="en-GB"/>
        </w:rPr>
        <w:t xml:space="preserve"> (5 </w:t>
      </w:r>
      <w:r w:rsidR="00677C4D">
        <w:rPr>
          <w:sz w:val="24"/>
          <w:szCs w:val="24"/>
          <w:lang w:val="en-GB"/>
        </w:rPr>
        <w:t>points)</w:t>
      </w:r>
      <w:r w:rsidR="00830DA7" w:rsidRPr="00C265F1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1226ECD6" w14:textId="77777777" w:rsidTr="00663859">
        <w:trPr>
          <w:trHeight w:val="486"/>
          <w:jc w:val="center"/>
        </w:trPr>
        <w:tc>
          <w:tcPr>
            <w:tcW w:w="426" w:type="dxa"/>
          </w:tcPr>
          <w:p w14:paraId="45B84157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8AF8FA8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4D14D1C0" w14:textId="77777777" w:rsidTr="00663859">
        <w:trPr>
          <w:trHeight w:val="486"/>
          <w:jc w:val="center"/>
        </w:trPr>
        <w:tc>
          <w:tcPr>
            <w:tcW w:w="426" w:type="dxa"/>
          </w:tcPr>
          <w:p w14:paraId="7A58882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16D66FD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0FF742C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301E70CD" w14:textId="6039E740" w:rsidR="00830DA7" w:rsidRDefault="00C265F1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597A01">
        <w:rPr>
          <w:sz w:val="24"/>
          <w:szCs w:val="24"/>
          <w:lang w:val="en-GB"/>
        </w:rPr>
        <w:t>The role of the contractor in a scientific research project</w:t>
      </w:r>
      <w:r w:rsidR="00830DA7" w:rsidRPr="00597A01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597A01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7CB35459" w14:textId="77777777" w:rsidTr="00663859">
        <w:trPr>
          <w:trHeight w:val="486"/>
          <w:jc w:val="center"/>
        </w:trPr>
        <w:tc>
          <w:tcPr>
            <w:tcW w:w="426" w:type="dxa"/>
          </w:tcPr>
          <w:p w14:paraId="32BF846C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847FC9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160A63DE" w14:textId="77777777" w:rsidTr="00663859">
        <w:trPr>
          <w:trHeight w:val="486"/>
          <w:jc w:val="center"/>
        </w:trPr>
        <w:tc>
          <w:tcPr>
            <w:tcW w:w="426" w:type="dxa"/>
          </w:tcPr>
          <w:p w14:paraId="06B7CC74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42B23D4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AD5C896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1ADA43D0" w14:textId="65D204EC" w:rsidR="00830DA7" w:rsidRDefault="00DE387D" w:rsidP="00830DA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internships</w:t>
      </w:r>
      <w:proofErr w:type="spellEnd"/>
      <w:r w:rsidR="00830DA7">
        <w:rPr>
          <w:sz w:val="24"/>
          <w:szCs w:val="24"/>
        </w:rPr>
        <w:t>:</w:t>
      </w:r>
    </w:p>
    <w:p w14:paraId="426851A6" w14:textId="70EFA2A2" w:rsidR="00830DA7" w:rsidRDefault="00597A01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DE387D">
        <w:rPr>
          <w:sz w:val="24"/>
          <w:szCs w:val="24"/>
          <w:lang w:val="en-GB"/>
        </w:rPr>
        <w:t>Long-term foreign internship (1 month or more</w:t>
      </w:r>
      <w:r w:rsidR="00830DA7" w:rsidRPr="00DE387D">
        <w:rPr>
          <w:sz w:val="24"/>
          <w:szCs w:val="24"/>
          <w:lang w:val="en-GB"/>
        </w:rPr>
        <w:t xml:space="preserve">, 5 </w:t>
      </w:r>
      <w:r w:rsidR="00677C4D">
        <w:rPr>
          <w:sz w:val="24"/>
          <w:szCs w:val="24"/>
          <w:lang w:val="en-GB"/>
        </w:rPr>
        <w:t>points)</w:t>
      </w:r>
      <w:r w:rsidR="00830DA7" w:rsidRPr="00DE387D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47B396CB" w14:textId="77777777" w:rsidTr="00663859">
        <w:trPr>
          <w:trHeight w:val="486"/>
          <w:jc w:val="center"/>
        </w:trPr>
        <w:tc>
          <w:tcPr>
            <w:tcW w:w="426" w:type="dxa"/>
          </w:tcPr>
          <w:p w14:paraId="27A60C0C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828FE61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3F86B784" w14:textId="77777777" w:rsidTr="00663859">
        <w:trPr>
          <w:trHeight w:val="486"/>
          <w:jc w:val="center"/>
        </w:trPr>
        <w:tc>
          <w:tcPr>
            <w:tcW w:w="426" w:type="dxa"/>
          </w:tcPr>
          <w:p w14:paraId="4FACD57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4872442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4832CFE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37112FA6" w14:textId="70C4F738" w:rsidR="00830DA7" w:rsidRDefault="00DE387D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4D4825">
        <w:rPr>
          <w:sz w:val="24"/>
          <w:szCs w:val="24"/>
          <w:lang w:val="en-GB"/>
        </w:rPr>
        <w:t>Long-term domestic internship (1 month or more</w:t>
      </w:r>
      <w:r w:rsidR="00830DA7" w:rsidRPr="004D4825">
        <w:rPr>
          <w:sz w:val="24"/>
          <w:szCs w:val="24"/>
          <w:lang w:val="en-GB"/>
        </w:rPr>
        <w:t xml:space="preserve">, 2 </w:t>
      </w:r>
      <w:r w:rsidR="00677C4D">
        <w:rPr>
          <w:sz w:val="24"/>
          <w:szCs w:val="24"/>
          <w:lang w:val="en-GB"/>
        </w:rPr>
        <w:t>points)</w:t>
      </w:r>
      <w:r w:rsidR="00830DA7" w:rsidRPr="004D4825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1D5BA583" w14:textId="77777777" w:rsidTr="00663859">
        <w:trPr>
          <w:trHeight w:val="486"/>
          <w:jc w:val="center"/>
        </w:trPr>
        <w:tc>
          <w:tcPr>
            <w:tcW w:w="426" w:type="dxa"/>
          </w:tcPr>
          <w:p w14:paraId="2E3B1DFE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CFA675A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3698DF71" w14:textId="77777777" w:rsidTr="00663859">
        <w:trPr>
          <w:trHeight w:val="486"/>
          <w:jc w:val="center"/>
        </w:trPr>
        <w:tc>
          <w:tcPr>
            <w:tcW w:w="426" w:type="dxa"/>
          </w:tcPr>
          <w:p w14:paraId="5FE966CF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819F356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8B9F28B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295DC979" w14:textId="595ED69B" w:rsidR="00830DA7" w:rsidRDefault="004D4825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183054">
        <w:rPr>
          <w:sz w:val="24"/>
          <w:szCs w:val="24"/>
          <w:lang w:val="en-GB"/>
        </w:rPr>
        <w:t>Short-term foreign internship (1 - 4 weeks</w:t>
      </w:r>
      <w:r w:rsidR="00830DA7" w:rsidRPr="00183054">
        <w:rPr>
          <w:sz w:val="24"/>
          <w:szCs w:val="24"/>
          <w:lang w:val="en-GB"/>
        </w:rPr>
        <w:t xml:space="preserve">, 3 </w:t>
      </w:r>
      <w:r w:rsidR="00677C4D">
        <w:rPr>
          <w:sz w:val="24"/>
          <w:szCs w:val="24"/>
          <w:lang w:val="en-GB"/>
        </w:rPr>
        <w:t>points)</w:t>
      </w:r>
      <w:r w:rsidR="00830DA7" w:rsidRPr="00183054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7EE484DB" w14:textId="77777777" w:rsidTr="00663859">
        <w:trPr>
          <w:trHeight w:val="486"/>
          <w:jc w:val="center"/>
        </w:trPr>
        <w:tc>
          <w:tcPr>
            <w:tcW w:w="426" w:type="dxa"/>
          </w:tcPr>
          <w:p w14:paraId="21C0CA8B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C26FDD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02A4BC88" w14:textId="77777777" w:rsidTr="00663859">
        <w:trPr>
          <w:trHeight w:val="486"/>
          <w:jc w:val="center"/>
        </w:trPr>
        <w:tc>
          <w:tcPr>
            <w:tcW w:w="426" w:type="dxa"/>
          </w:tcPr>
          <w:p w14:paraId="1FC9B37B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</w:tcPr>
          <w:p w14:paraId="17F73B25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864F064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0E06FC74" w14:textId="2F8AC016" w:rsidR="00830DA7" w:rsidRDefault="00183054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193793">
        <w:rPr>
          <w:sz w:val="24"/>
          <w:szCs w:val="24"/>
          <w:lang w:val="en-GB"/>
        </w:rPr>
        <w:t>Short-term domestic internship (1 - 4 weeks</w:t>
      </w:r>
      <w:r w:rsidR="00830DA7" w:rsidRPr="00193793">
        <w:rPr>
          <w:sz w:val="24"/>
          <w:szCs w:val="24"/>
          <w:lang w:val="en-GB"/>
        </w:rPr>
        <w:t xml:space="preserve">, 1 </w:t>
      </w:r>
      <w:r w:rsidR="00677C4D">
        <w:rPr>
          <w:sz w:val="24"/>
          <w:szCs w:val="24"/>
          <w:lang w:val="en-GB"/>
        </w:rPr>
        <w:t>points)</w:t>
      </w:r>
      <w:r w:rsidR="00830DA7" w:rsidRPr="00193793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6B1667B9" w14:textId="77777777" w:rsidTr="00663859">
        <w:trPr>
          <w:trHeight w:val="486"/>
          <w:jc w:val="center"/>
        </w:trPr>
        <w:tc>
          <w:tcPr>
            <w:tcW w:w="426" w:type="dxa"/>
          </w:tcPr>
          <w:p w14:paraId="04E168D4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67F4211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15DF6EB4" w14:textId="77777777" w:rsidTr="00663859">
        <w:trPr>
          <w:trHeight w:val="486"/>
          <w:jc w:val="center"/>
        </w:trPr>
        <w:tc>
          <w:tcPr>
            <w:tcW w:w="426" w:type="dxa"/>
          </w:tcPr>
          <w:p w14:paraId="559601CB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6CF9DA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C0DFF6C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3D0FAB48" w14:textId="2A0943F2" w:rsidR="00830DA7" w:rsidRDefault="00193793" w:rsidP="00830DA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  <w:lang w:val="en-GB"/>
        </w:rPr>
        <w:t>Additional activities</w:t>
      </w:r>
      <w:r w:rsidR="00830DA7">
        <w:rPr>
          <w:sz w:val="24"/>
          <w:szCs w:val="24"/>
        </w:rPr>
        <w:t>:</w:t>
      </w:r>
    </w:p>
    <w:p w14:paraId="1D2ACB64" w14:textId="5519FD83" w:rsidR="00830DA7" w:rsidRDefault="00193793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276D03">
        <w:rPr>
          <w:sz w:val="24"/>
          <w:szCs w:val="24"/>
          <w:lang w:val="en-GB"/>
        </w:rPr>
        <w:t>Postgraduate studies, if useful in pursuing a doctorate</w:t>
      </w:r>
      <w:r w:rsidR="00830DA7" w:rsidRPr="00276D03">
        <w:rPr>
          <w:sz w:val="24"/>
          <w:szCs w:val="24"/>
          <w:lang w:val="en-GB"/>
        </w:rPr>
        <w:t xml:space="preserve"> (2</w:t>
      </w:r>
      <w:r w:rsidR="002E25B0">
        <w:rPr>
          <w:sz w:val="24"/>
          <w:szCs w:val="24"/>
          <w:lang w:val="en-GB"/>
        </w:rPr>
        <w:t>.</w:t>
      </w:r>
      <w:r w:rsidR="00830DA7" w:rsidRPr="00276D03">
        <w:rPr>
          <w:sz w:val="24"/>
          <w:szCs w:val="24"/>
          <w:lang w:val="en-GB"/>
        </w:rPr>
        <w:t xml:space="preserve">5 </w:t>
      </w:r>
      <w:r w:rsidR="00677C4D">
        <w:rPr>
          <w:sz w:val="24"/>
          <w:szCs w:val="24"/>
          <w:lang w:val="en-GB"/>
        </w:rPr>
        <w:t>points)</w:t>
      </w:r>
      <w:r w:rsidR="00830DA7" w:rsidRPr="00276D03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228ADECF" w14:textId="77777777" w:rsidTr="00663859">
        <w:trPr>
          <w:trHeight w:val="486"/>
          <w:jc w:val="center"/>
        </w:trPr>
        <w:tc>
          <w:tcPr>
            <w:tcW w:w="426" w:type="dxa"/>
          </w:tcPr>
          <w:p w14:paraId="37A6A5DD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F35EB27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231A38CA" w14:textId="77777777" w:rsidTr="00663859">
        <w:trPr>
          <w:trHeight w:val="486"/>
          <w:jc w:val="center"/>
        </w:trPr>
        <w:tc>
          <w:tcPr>
            <w:tcW w:w="426" w:type="dxa"/>
          </w:tcPr>
          <w:p w14:paraId="4492620C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EC83EB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4274967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0DC973D4" w14:textId="0EBE0638" w:rsidR="00830DA7" w:rsidRDefault="00276D03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276D03">
        <w:rPr>
          <w:sz w:val="24"/>
          <w:szCs w:val="24"/>
          <w:lang w:val="en-GB"/>
        </w:rPr>
        <w:t>Acquired authorizations, if useful in the implementation of the doctorate</w:t>
      </w:r>
      <w:r w:rsidR="002E25B0">
        <w:rPr>
          <w:sz w:val="24"/>
          <w:szCs w:val="24"/>
          <w:lang w:val="en-GB"/>
        </w:rPr>
        <w:br/>
      </w:r>
      <w:r w:rsidR="00830DA7" w:rsidRPr="00276D03">
        <w:rPr>
          <w:sz w:val="24"/>
          <w:szCs w:val="24"/>
          <w:lang w:val="en-GB"/>
        </w:rPr>
        <w:t xml:space="preserve"> (2 </w:t>
      </w:r>
      <w:r w:rsidR="00677C4D">
        <w:rPr>
          <w:sz w:val="24"/>
          <w:szCs w:val="24"/>
          <w:lang w:val="en-GB"/>
        </w:rPr>
        <w:t>points)</w:t>
      </w:r>
      <w:r w:rsidR="00830DA7" w:rsidRPr="00276D03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56F469F4" w14:textId="77777777" w:rsidTr="00663859">
        <w:trPr>
          <w:trHeight w:val="486"/>
          <w:jc w:val="center"/>
        </w:trPr>
        <w:tc>
          <w:tcPr>
            <w:tcW w:w="426" w:type="dxa"/>
          </w:tcPr>
          <w:p w14:paraId="4001561B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E51108B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3373AC34" w14:textId="77777777" w:rsidTr="00663859">
        <w:trPr>
          <w:trHeight w:val="486"/>
          <w:jc w:val="center"/>
        </w:trPr>
        <w:tc>
          <w:tcPr>
            <w:tcW w:w="426" w:type="dxa"/>
          </w:tcPr>
          <w:p w14:paraId="79919E16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26ABA2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B51F508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046D3DD9" w14:textId="6C1C8CBC" w:rsidR="00830DA7" w:rsidRDefault="00A76B39" w:rsidP="00830DA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654EEF">
        <w:rPr>
          <w:sz w:val="24"/>
          <w:szCs w:val="24"/>
          <w:lang w:val="en-GB"/>
        </w:rPr>
        <w:t>Completed specialized courses, if useful in the implementation of the doctorate</w:t>
      </w:r>
      <w:r w:rsidR="00830DA7" w:rsidRPr="00654EEF">
        <w:rPr>
          <w:sz w:val="24"/>
          <w:szCs w:val="24"/>
          <w:lang w:val="en-GB"/>
        </w:rPr>
        <w:t xml:space="preserve"> (1</w:t>
      </w:r>
      <w:r w:rsidR="002E25B0">
        <w:rPr>
          <w:sz w:val="24"/>
          <w:szCs w:val="24"/>
          <w:lang w:val="en-GB"/>
        </w:rPr>
        <w:t>.</w:t>
      </w:r>
      <w:r w:rsidR="00830DA7" w:rsidRPr="00654EEF">
        <w:rPr>
          <w:sz w:val="24"/>
          <w:szCs w:val="24"/>
          <w:lang w:val="en-GB"/>
        </w:rPr>
        <w:t xml:space="preserve">5 </w:t>
      </w:r>
      <w:r w:rsidR="00677C4D">
        <w:rPr>
          <w:sz w:val="24"/>
          <w:szCs w:val="24"/>
          <w:lang w:val="en-GB"/>
        </w:rPr>
        <w:t>points)</w:t>
      </w:r>
      <w:r w:rsidR="00830DA7" w:rsidRPr="00654EEF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384764E9" w14:textId="77777777" w:rsidTr="00663859">
        <w:trPr>
          <w:trHeight w:val="486"/>
          <w:jc w:val="center"/>
        </w:trPr>
        <w:tc>
          <w:tcPr>
            <w:tcW w:w="426" w:type="dxa"/>
          </w:tcPr>
          <w:p w14:paraId="77A21869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08F65F6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078CE3B8" w14:textId="77777777" w:rsidTr="00663859">
        <w:trPr>
          <w:trHeight w:val="486"/>
          <w:jc w:val="center"/>
        </w:trPr>
        <w:tc>
          <w:tcPr>
            <w:tcW w:w="426" w:type="dxa"/>
          </w:tcPr>
          <w:p w14:paraId="25F7109E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2454C4D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53F6BBB" w14:textId="77777777" w:rsidR="00AE0774" w:rsidRPr="00AE0774" w:rsidRDefault="00AE0774" w:rsidP="00AE0774">
      <w:pPr>
        <w:spacing w:after="120" w:line="360" w:lineRule="atLeast"/>
        <w:rPr>
          <w:sz w:val="24"/>
          <w:szCs w:val="24"/>
          <w:lang w:val="en-GB"/>
        </w:rPr>
      </w:pPr>
    </w:p>
    <w:p w14:paraId="2DDDFBDA" w14:textId="7AA01F14" w:rsidR="00F77505" w:rsidRDefault="00654EEF" w:rsidP="00E63F84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  <w:lang w:val="en-GB"/>
        </w:rPr>
      </w:pPr>
      <w:r w:rsidRPr="00E4081F">
        <w:rPr>
          <w:sz w:val="24"/>
          <w:szCs w:val="24"/>
          <w:lang w:val="en-GB"/>
        </w:rPr>
        <w:t>Participation in the work of a research club</w:t>
      </w:r>
      <w:r w:rsidR="00830DA7" w:rsidRPr="00E4081F">
        <w:rPr>
          <w:sz w:val="24"/>
          <w:szCs w:val="24"/>
          <w:lang w:val="en-GB"/>
        </w:rPr>
        <w:t xml:space="preserve"> (1</w:t>
      </w:r>
      <w:r w:rsidR="002E25B0">
        <w:rPr>
          <w:sz w:val="24"/>
          <w:szCs w:val="24"/>
          <w:lang w:val="en-GB"/>
        </w:rPr>
        <w:t>.</w:t>
      </w:r>
      <w:r w:rsidR="00830DA7" w:rsidRPr="00E4081F">
        <w:rPr>
          <w:sz w:val="24"/>
          <w:szCs w:val="24"/>
          <w:lang w:val="en-GB"/>
        </w:rPr>
        <w:t xml:space="preserve">5 </w:t>
      </w:r>
      <w:r w:rsidR="00677C4D">
        <w:rPr>
          <w:sz w:val="24"/>
          <w:szCs w:val="24"/>
          <w:lang w:val="en-GB"/>
        </w:rPr>
        <w:t>points)</w:t>
      </w:r>
      <w:r w:rsidR="00830DA7" w:rsidRPr="00E4081F">
        <w:rPr>
          <w:sz w:val="24"/>
          <w:szCs w:val="24"/>
          <w:lang w:val="en-GB"/>
        </w:rPr>
        <w:t>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B5EA9" w:rsidRPr="00B821E2" w14:paraId="676F3EA0" w14:textId="77777777" w:rsidTr="00663859">
        <w:trPr>
          <w:trHeight w:val="486"/>
          <w:jc w:val="center"/>
        </w:trPr>
        <w:tc>
          <w:tcPr>
            <w:tcW w:w="426" w:type="dxa"/>
          </w:tcPr>
          <w:p w14:paraId="4308B0BB" w14:textId="77777777" w:rsidR="00CB5EA9" w:rsidRPr="00B821E2" w:rsidRDefault="00CB5EA9" w:rsidP="00CB5EA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F70DA30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B5EA9" w:rsidRPr="00B821E2" w14:paraId="541B89A3" w14:textId="77777777" w:rsidTr="00663859">
        <w:trPr>
          <w:trHeight w:val="486"/>
          <w:jc w:val="center"/>
        </w:trPr>
        <w:tc>
          <w:tcPr>
            <w:tcW w:w="426" w:type="dxa"/>
          </w:tcPr>
          <w:p w14:paraId="31C25C23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85586A8" w14:textId="77777777" w:rsidR="00CB5EA9" w:rsidRPr="00B821E2" w:rsidRDefault="00CB5EA9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B994BE3" w14:textId="77777777" w:rsidR="00DA216C" w:rsidRDefault="00DA216C" w:rsidP="00DA216C">
      <w:pPr>
        <w:pStyle w:val="Akapitzlist"/>
        <w:spacing w:after="120" w:line="360" w:lineRule="atLeast"/>
        <w:ind w:left="1080"/>
        <w:rPr>
          <w:sz w:val="24"/>
          <w:szCs w:val="24"/>
        </w:rPr>
      </w:pPr>
    </w:p>
    <w:p w14:paraId="4CC5F942" w14:textId="1675B6A9" w:rsidR="00DA216C" w:rsidRPr="004E2DB2" w:rsidRDefault="00B436A0" w:rsidP="00DA216C">
      <w:pPr>
        <w:pStyle w:val="Akapitzlist"/>
        <w:numPr>
          <w:ilvl w:val="1"/>
          <w:numId w:val="31"/>
        </w:numPr>
        <w:spacing w:after="120" w:line="360" w:lineRule="atLeast"/>
        <w:rPr>
          <w:sz w:val="24"/>
          <w:szCs w:val="24"/>
        </w:rPr>
      </w:pPr>
      <w:proofErr w:type="spellStart"/>
      <w:r w:rsidRPr="00B436A0">
        <w:rPr>
          <w:sz w:val="24"/>
          <w:szCs w:val="24"/>
        </w:rPr>
        <w:t>Results</w:t>
      </w:r>
      <w:proofErr w:type="spellEnd"/>
      <w:r w:rsidRPr="00B436A0">
        <w:rPr>
          <w:sz w:val="24"/>
          <w:szCs w:val="24"/>
        </w:rPr>
        <w:t xml:space="preserve"> of </w:t>
      </w:r>
      <w:proofErr w:type="spellStart"/>
      <w:r w:rsidRPr="00B436A0">
        <w:rPr>
          <w:sz w:val="24"/>
          <w:szCs w:val="24"/>
        </w:rPr>
        <w:t>comp</w:t>
      </w:r>
      <w:r>
        <w:rPr>
          <w:sz w:val="24"/>
          <w:szCs w:val="24"/>
        </w:rPr>
        <w:t>l</w:t>
      </w:r>
      <w:r w:rsidRPr="00B436A0">
        <w:rPr>
          <w:sz w:val="24"/>
          <w:szCs w:val="24"/>
        </w:rPr>
        <w:t>eted</w:t>
      </w:r>
      <w:proofErr w:type="spellEnd"/>
      <w:r w:rsidRPr="00B436A0">
        <w:rPr>
          <w:sz w:val="24"/>
          <w:szCs w:val="24"/>
        </w:rPr>
        <w:t xml:space="preserve"> </w:t>
      </w:r>
      <w:proofErr w:type="spellStart"/>
      <w:r w:rsidRPr="00B436A0">
        <w:rPr>
          <w:sz w:val="24"/>
          <w:szCs w:val="24"/>
        </w:rPr>
        <w:t>studies</w:t>
      </w:r>
      <w:proofErr w:type="spellEnd"/>
      <w:r w:rsidR="00DA216C" w:rsidRPr="00136F7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E2DB2" w:rsidRPr="004E2DB2" w14:paraId="7EBDAD0A" w14:textId="77777777" w:rsidTr="00556F58">
        <w:tc>
          <w:tcPr>
            <w:tcW w:w="7366" w:type="dxa"/>
          </w:tcPr>
          <w:p w14:paraId="59521AF5" w14:textId="2270A539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  <w:r w:rsidRPr="004E2DB2">
              <w:rPr>
                <w:sz w:val="24"/>
                <w:lang w:val="en-US"/>
              </w:rPr>
              <w:t xml:space="preserve">CGPA obtained during the first cycle studies </w:t>
            </w:r>
            <w:r w:rsidRPr="004E2DB2">
              <w:rPr>
                <w:i/>
                <w:sz w:val="24"/>
                <w:lang w:val="en-US"/>
              </w:rPr>
              <w:t>S</w:t>
            </w:r>
            <w:r w:rsidRPr="004E2DB2"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1696" w:type="dxa"/>
          </w:tcPr>
          <w:p w14:paraId="3DE113B4" w14:textId="77777777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</w:p>
        </w:tc>
      </w:tr>
      <w:tr w:rsidR="004E2DB2" w:rsidRPr="004E2DB2" w14:paraId="29FFD8B5" w14:textId="77777777" w:rsidTr="00556F58">
        <w:tc>
          <w:tcPr>
            <w:tcW w:w="7366" w:type="dxa"/>
          </w:tcPr>
          <w:p w14:paraId="4DA451DE" w14:textId="5C71236E" w:rsidR="004E2DB2" w:rsidRPr="004E2DB2" w:rsidRDefault="00955828" w:rsidP="00556F58">
            <w:pPr>
              <w:spacing w:after="120" w:line="36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CGPA</w:t>
            </w:r>
            <w:bookmarkStart w:id="0" w:name="_GoBack"/>
            <w:bookmarkEnd w:id="0"/>
            <w:r w:rsidR="004E2DB2" w:rsidRPr="004E2DB2">
              <w:rPr>
                <w:sz w:val="24"/>
                <w:lang w:val="en-US"/>
              </w:rPr>
              <w:t xml:space="preserve"> got during the second cycle studies </w:t>
            </w:r>
            <w:r w:rsidR="004E2DB2" w:rsidRPr="004E2DB2">
              <w:rPr>
                <w:i/>
                <w:sz w:val="24"/>
                <w:lang w:val="en-US"/>
              </w:rPr>
              <w:t>S</w:t>
            </w:r>
            <w:r w:rsidR="004E2DB2" w:rsidRPr="004E2DB2">
              <w:rPr>
                <w:sz w:val="24"/>
                <w:vertAlign w:val="subscript"/>
                <w:lang w:val="en-US"/>
              </w:rPr>
              <w:t>2</w:t>
            </w:r>
          </w:p>
          <w:p w14:paraId="33E58798" w14:textId="21CDB5AF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  <w:r w:rsidRPr="004E2DB2">
              <w:rPr>
                <w:sz w:val="24"/>
                <w:lang w:val="en-US"/>
              </w:rPr>
              <w:lastRenderedPageBreak/>
              <w:t>With the not yet completed last semester of second-cycle studies, grades from all semesters of the second-cycle studies, excluding the last semester are included in the S</w:t>
            </w:r>
            <w:r w:rsidRPr="004E2DB2">
              <w:rPr>
                <w:sz w:val="24"/>
                <w:vertAlign w:val="subscript"/>
                <w:lang w:val="en-US"/>
              </w:rPr>
              <w:t>2</w:t>
            </w:r>
            <w:r w:rsidRPr="004E2DB2">
              <w:rPr>
                <w:sz w:val="24"/>
                <w:lang w:val="en-US"/>
              </w:rPr>
              <w:t xml:space="preserve"> indicator</w:t>
            </w:r>
          </w:p>
        </w:tc>
        <w:tc>
          <w:tcPr>
            <w:tcW w:w="1696" w:type="dxa"/>
          </w:tcPr>
          <w:p w14:paraId="078F92D0" w14:textId="77777777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</w:p>
        </w:tc>
      </w:tr>
      <w:tr w:rsidR="004E2DB2" w:rsidRPr="004E2DB2" w14:paraId="524D2F6C" w14:textId="77777777" w:rsidTr="00556F58">
        <w:tc>
          <w:tcPr>
            <w:tcW w:w="7366" w:type="dxa"/>
          </w:tcPr>
          <w:p w14:paraId="5729527F" w14:textId="0F73D25E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  <w:r w:rsidRPr="004E2DB2">
              <w:rPr>
                <w:sz w:val="24"/>
                <w:lang w:val="en-US"/>
              </w:rPr>
              <w:t xml:space="preserve">result of completed studies </w:t>
            </w:r>
            <w:r w:rsidRPr="004E2DB2">
              <w:rPr>
                <w:i/>
                <w:sz w:val="24"/>
                <w:lang w:val="en-US"/>
              </w:rPr>
              <w:t>W</w:t>
            </w:r>
            <w:r w:rsidRPr="004E2DB2">
              <w:rPr>
                <w:sz w:val="24"/>
                <w:lang w:val="en-US"/>
              </w:rPr>
              <w:t>=0.5 x (</w:t>
            </w:r>
            <w:r w:rsidRPr="004E2DB2">
              <w:rPr>
                <w:i/>
                <w:sz w:val="24"/>
                <w:lang w:val="en-US"/>
              </w:rPr>
              <w:t>S</w:t>
            </w:r>
            <w:r w:rsidRPr="004E2DB2">
              <w:rPr>
                <w:sz w:val="24"/>
                <w:vertAlign w:val="subscript"/>
                <w:lang w:val="en-US"/>
              </w:rPr>
              <w:t>1</w:t>
            </w:r>
            <w:r w:rsidRPr="004E2DB2">
              <w:rPr>
                <w:sz w:val="24"/>
                <w:lang w:val="en-US"/>
              </w:rPr>
              <w:t>+</w:t>
            </w:r>
            <w:r w:rsidRPr="004E2DB2">
              <w:rPr>
                <w:i/>
                <w:sz w:val="24"/>
                <w:lang w:val="en-US"/>
              </w:rPr>
              <w:t>S</w:t>
            </w:r>
            <w:r w:rsidRPr="004E2DB2">
              <w:rPr>
                <w:sz w:val="24"/>
                <w:vertAlign w:val="subscript"/>
                <w:lang w:val="en-US"/>
              </w:rPr>
              <w:t>2</w:t>
            </w:r>
            <w:r w:rsidRPr="004E2DB2">
              <w:rPr>
                <w:sz w:val="24"/>
                <w:lang w:val="en-US"/>
              </w:rPr>
              <w:t>)</w:t>
            </w:r>
          </w:p>
          <w:p w14:paraId="674EBB8F" w14:textId="37EBC7B3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  <w:r w:rsidRPr="004E2DB2">
              <w:rPr>
                <w:sz w:val="23"/>
                <w:szCs w:val="23"/>
                <w:lang w:val="en-US"/>
              </w:rPr>
              <w:t xml:space="preserve">When calculating the result of completed studies </w:t>
            </w:r>
            <w:r w:rsidRPr="004E2DB2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W </w:t>
            </w:r>
            <w:r w:rsidRPr="004E2DB2">
              <w:rPr>
                <w:sz w:val="23"/>
                <w:szCs w:val="23"/>
                <w:lang w:val="en-US"/>
              </w:rPr>
              <w:t xml:space="preserve">with candidates who obtained a diploma abroad, the grading scale used at </w:t>
            </w:r>
            <w:proofErr w:type="spellStart"/>
            <w:r w:rsidRPr="004E2DB2">
              <w:rPr>
                <w:sz w:val="23"/>
                <w:szCs w:val="23"/>
                <w:lang w:val="en-US"/>
              </w:rPr>
              <w:t>Wrocław</w:t>
            </w:r>
            <w:proofErr w:type="spellEnd"/>
            <w:r w:rsidRPr="004E2DB2">
              <w:rPr>
                <w:sz w:val="23"/>
                <w:szCs w:val="23"/>
                <w:lang w:val="en-US"/>
              </w:rPr>
              <w:t xml:space="preserve"> University of Science and Technology is considered. Therefore, the grading scale used at the university that issued the foreign diploma is converted accordingly.</w:t>
            </w:r>
          </w:p>
        </w:tc>
        <w:tc>
          <w:tcPr>
            <w:tcW w:w="1696" w:type="dxa"/>
          </w:tcPr>
          <w:p w14:paraId="527E4C97" w14:textId="77777777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</w:p>
        </w:tc>
      </w:tr>
      <w:tr w:rsidR="004E2DB2" w:rsidRPr="004E2DB2" w14:paraId="787F2010" w14:textId="77777777" w:rsidTr="00556F58">
        <w:tc>
          <w:tcPr>
            <w:tcW w:w="7366" w:type="dxa"/>
          </w:tcPr>
          <w:p w14:paraId="762111A8" w14:textId="1BBDB5C8" w:rsidR="004E2DB2" w:rsidRPr="004E2DB2" w:rsidRDefault="004E2DB2" w:rsidP="004E2DB2">
            <w:pPr>
              <w:spacing w:after="120" w:line="360" w:lineRule="atLeast"/>
              <w:rPr>
                <w:sz w:val="24"/>
                <w:lang w:val="en-US"/>
              </w:rPr>
            </w:pPr>
            <w:r w:rsidRPr="004E2DB2">
              <w:rPr>
                <w:sz w:val="24"/>
                <w:lang w:val="en-US"/>
              </w:rPr>
              <w:t xml:space="preserve">Number of points according to the table </w:t>
            </w:r>
            <w:r>
              <w:rPr>
                <w:sz w:val="24"/>
                <w:lang w:val="en-US"/>
              </w:rPr>
              <w:t xml:space="preserve">published in </w:t>
            </w:r>
            <w:r w:rsidRPr="004E2DB2">
              <w:rPr>
                <w:sz w:val="24"/>
                <w:lang w:val="en-US"/>
              </w:rPr>
              <w:t>Recruitment rules for the Doctoral School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4E2DB2">
              <w:rPr>
                <w:sz w:val="24"/>
                <w:lang w:val="en-US"/>
              </w:rPr>
              <w:t>Wrocław</w:t>
            </w:r>
            <w:proofErr w:type="spellEnd"/>
            <w:r w:rsidRPr="004E2DB2">
              <w:rPr>
                <w:sz w:val="24"/>
                <w:lang w:val="en-US"/>
              </w:rPr>
              <w:t xml:space="preserve"> University of Science and Technology for the academic year 2025/2026</w:t>
            </w:r>
            <w:r>
              <w:rPr>
                <w:sz w:val="24"/>
                <w:lang w:val="en-US"/>
              </w:rPr>
              <w:t>,</w:t>
            </w:r>
            <w:r w:rsidRPr="004E2DB2">
              <w:rPr>
                <w:sz w:val="24"/>
                <w:lang w:val="en-US"/>
              </w:rPr>
              <w:t xml:space="preserve"> § 24 </w:t>
            </w:r>
            <w:r>
              <w:rPr>
                <w:sz w:val="24"/>
                <w:lang w:val="en-US"/>
              </w:rPr>
              <w:t>for</w:t>
            </w:r>
            <w:r w:rsidRPr="004E2DB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</w:t>
            </w:r>
            <w:r w:rsidRPr="004E2DB2">
              <w:rPr>
                <w:sz w:val="24"/>
                <w:lang w:val="en-US"/>
              </w:rPr>
              <w:t xml:space="preserve">aterials </w:t>
            </w:r>
            <w:r>
              <w:rPr>
                <w:sz w:val="24"/>
                <w:lang w:val="en-US"/>
              </w:rPr>
              <w:t>E</w:t>
            </w:r>
            <w:r w:rsidRPr="004E2DB2">
              <w:rPr>
                <w:sz w:val="24"/>
                <w:lang w:val="en-US"/>
              </w:rPr>
              <w:t xml:space="preserve">ngineering </w:t>
            </w:r>
            <w:r>
              <w:rPr>
                <w:sz w:val="24"/>
                <w:lang w:val="en-US"/>
              </w:rPr>
              <w:t xml:space="preserve">discipline </w:t>
            </w:r>
            <w:r w:rsidRPr="004E2DB2">
              <w:rPr>
                <w:sz w:val="24"/>
                <w:lang w:val="en-US"/>
              </w:rPr>
              <w:t>(0-2,5 pkt)</w:t>
            </w:r>
          </w:p>
        </w:tc>
        <w:tc>
          <w:tcPr>
            <w:tcW w:w="1696" w:type="dxa"/>
          </w:tcPr>
          <w:p w14:paraId="6DAF488C" w14:textId="77777777" w:rsidR="004E2DB2" w:rsidRPr="004E2DB2" w:rsidRDefault="004E2DB2" w:rsidP="00556F58">
            <w:pPr>
              <w:spacing w:after="120" w:line="360" w:lineRule="atLeast"/>
              <w:rPr>
                <w:sz w:val="24"/>
                <w:lang w:val="en-US"/>
              </w:rPr>
            </w:pPr>
          </w:p>
        </w:tc>
      </w:tr>
    </w:tbl>
    <w:p w14:paraId="3CED27DE" w14:textId="77777777" w:rsidR="004E2DB2" w:rsidRPr="004E2DB2" w:rsidRDefault="004E2DB2" w:rsidP="004E2DB2">
      <w:pPr>
        <w:spacing w:after="120" w:line="360" w:lineRule="atLeast"/>
        <w:rPr>
          <w:sz w:val="24"/>
          <w:szCs w:val="24"/>
          <w:lang w:val="en-US"/>
        </w:rPr>
      </w:pPr>
    </w:p>
    <w:p w14:paraId="3A100035" w14:textId="575DF9C7" w:rsidR="00AE0774" w:rsidRPr="00AE0774" w:rsidRDefault="004E2DB2" w:rsidP="00AE0774">
      <w:pPr>
        <w:spacing w:after="120" w:line="360" w:lineRule="atLeast"/>
        <w:rPr>
          <w:sz w:val="24"/>
          <w:szCs w:val="24"/>
          <w:lang w:val="en-GB"/>
        </w:rPr>
      </w:pPr>
      <w:r>
        <w:rPr>
          <w:lang w:val="en-GB"/>
        </w:rPr>
        <w:t>C</w:t>
      </w:r>
      <w:r w:rsidRPr="004E2DB2">
        <w:rPr>
          <w:lang w:val="en-GB"/>
        </w:rPr>
        <w:t>andidates who obtained a diploma abroad</w:t>
      </w:r>
      <w:r>
        <w:rPr>
          <w:lang w:val="en-GB"/>
        </w:rPr>
        <w:t xml:space="preserve"> shall add</w:t>
      </w:r>
      <w:r w:rsidRPr="004E2DB2">
        <w:rPr>
          <w:lang w:val="en-GB"/>
        </w:rPr>
        <w:t xml:space="preserve"> the grading scale </w:t>
      </w:r>
      <w:r>
        <w:rPr>
          <w:lang w:val="en-GB"/>
        </w:rPr>
        <w:t>of the university</w:t>
      </w:r>
      <w:r w:rsidR="00CE4CA3">
        <w:rPr>
          <w:lang w:val="en-GB"/>
        </w:rPr>
        <w:t>,</w:t>
      </w:r>
      <w:r>
        <w:rPr>
          <w:lang w:val="en-GB"/>
        </w:rPr>
        <w:t xml:space="preserve"> where they obtained the diploma.</w:t>
      </w:r>
    </w:p>
    <w:p w14:paraId="3813AA4B" w14:textId="77777777" w:rsidR="00F24733" w:rsidRPr="00E4081F" w:rsidRDefault="00F24733" w:rsidP="00E63F84">
      <w:pPr>
        <w:spacing w:after="120" w:line="360" w:lineRule="atLeast"/>
        <w:rPr>
          <w:sz w:val="24"/>
          <w:szCs w:val="24"/>
          <w:lang w:val="en-GB"/>
        </w:rPr>
      </w:pPr>
    </w:p>
    <w:p w14:paraId="6578DFC0" w14:textId="094F1C93" w:rsidR="00120E79" w:rsidRPr="00120E7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Signature</w:t>
      </w:r>
      <w:proofErr w:type="spellEnd"/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24359ABE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 w:rsidR="008A1B89"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 w:rsidR="008A1B89" w:rsidRPr="008A1B89">
        <w:rPr>
          <w:rFonts w:cstheme="minorHAnsi"/>
          <w:sz w:val="24"/>
          <w:szCs w:val="24"/>
        </w:rPr>
        <w:t>candidate's</w:t>
      </w:r>
      <w:proofErr w:type="spellEnd"/>
      <w:r w:rsidR="008A1B89" w:rsidRPr="008A1B89">
        <w:rPr>
          <w:rFonts w:cstheme="minorHAnsi"/>
          <w:sz w:val="24"/>
          <w:szCs w:val="24"/>
        </w:rPr>
        <w:t xml:space="preserve"> </w:t>
      </w:r>
      <w:proofErr w:type="spellStart"/>
      <w:r w:rsidR="008A1B89" w:rsidRPr="008A1B89"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CD3FA" w14:textId="77777777" w:rsidR="00761286" w:rsidRDefault="00761286" w:rsidP="005E4704">
      <w:pPr>
        <w:spacing w:after="0" w:line="240" w:lineRule="auto"/>
      </w:pPr>
      <w:r>
        <w:separator/>
      </w:r>
    </w:p>
  </w:endnote>
  <w:endnote w:type="continuationSeparator" w:id="0">
    <w:p w14:paraId="0C2A3F7B" w14:textId="77777777" w:rsidR="00761286" w:rsidRDefault="00761286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4B12" w14:textId="77777777" w:rsidR="00761286" w:rsidRDefault="00761286" w:rsidP="005E4704">
      <w:pPr>
        <w:spacing w:after="0" w:line="240" w:lineRule="auto"/>
      </w:pPr>
      <w:r>
        <w:separator/>
      </w:r>
    </w:p>
  </w:footnote>
  <w:footnote w:type="continuationSeparator" w:id="0">
    <w:p w14:paraId="59785F57" w14:textId="77777777" w:rsidR="00761286" w:rsidRDefault="00761286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0703C8"/>
    <w:multiLevelType w:val="hybridMultilevel"/>
    <w:tmpl w:val="3D322B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A1B"/>
    <w:multiLevelType w:val="hybridMultilevel"/>
    <w:tmpl w:val="FBA23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3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25"/>
  </w:num>
  <w:num w:numId="13">
    <w:abstractNumId w:val="24"/>
  </w:num>
  <w:num w:numId="14">
    <w:abstractNumId w:val="19"/>
  </w:num>
  <w:num w:numId="15">
    <w:abstractNumId w:val="21"/>
  </w:num>
  <w:num w:numId="16">
    <w:abstractNumId w:val="3"/>
  </w:num>
  <w:num w:numId="17">
    <w:abstractNumId w:val="6"/>
  </w:num>
  <w:num w:numId="18">
    <w:abstractNumId w:val="7"/>
  </w:num>
  <w:num w:numId="19">
    <w:abstractNumId w:val="2"/>
  </w:num>
  <w:num w:numId="20">
    <w:abstractNumId w:val="16"/>
  </w:num>
  <w:num w:numId="21">
    <w:abstractNumId w:val="28"/>
  </w:num>
  <w:num w:numId="22">
    <w:abstractNumId w:val="18"/>
  </w:num>
  <w:num w:numId="23">
    <w:abstractNumId w:val="17"/>
  </w:num>
  <w:num w:numId="24">
    <w:abstractNumId w:val="20"/>
  </w:num>
  <w:num w:numId="25">
    <w:abstractNumId w:val="26"/>
  </w:num>
  <w:num w:numId="26">
    <w:abstractNumId w:val="22"/>
  </w:num>
  <w:num w:numId="27">
    <w:abstractNumId w:val="27"/>
  </w:num>
  <w:num w:numId="28">
    <w:abstractNumId w:val="2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42A"/>
    <w:rsid w:val="00150FAA"/>
    <w:rsid w:val="001640FF"/>
    <w:rsid w:val="001643A6"/>
    <w:rsid w:val="00171C43"/>
    <w:rsid w:val="00183054"/>
    <w:rsid w:val="00185279"/>
    <w:rsid w:val="00193793"/>
    <w:rsid w:val="001A430B"/>
    <w:rsid w:val="001D6FB7"/>
    <w:rsid w:val="001E3D16"/>
    <w:rsid w:val="001F36D6"/>
    <w:rsid w:val="001F7AF7"/>
    <w:rsid w:val="0021509E"/>
    <w:rsid w:val="002208FF"/>
    <w:rsid w:val="0022409E"/>
    <w:rsid w:val="00227096"/>
    <w:rsid w:val="0022730F"/>
    <w:rsid w:val="00227B24"/>
    <w:rsid w:val="00231FBF"/>
    <w:rsid w:val="002417BB"/>
    <w:rsid w:val="00241C59"/>
    <w:rsid w:val="00254DC8"/>
    <w:rsid w:val="00261A64"/>
    <w:rsid w:val="002677CA"/>
    <w:rsid w:val="00276D03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25B0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128D6"/>
    <w:rsid w:val="0042199F"/>
    <w:rsid w:val="00442D31"/>
    <w:rsid w:val="0045150C"/>
    <w:rsid w:val="0045481B"/>
    <w:rsid w:val="0047526D"/>
    <w:rsid w:val="004A168B"/>
    <w:rsid w:val="004A6A61"/>
    <w:rsid w:val="004D2C73"/>
    <w:rsid w:val="004D4825"/>
    <w:rsid w:val="004E0D5D"/>
    <w:rsid w:val="004E2DB2"/>
    <w:rsid w:val="004F00D1"/>
    <w:rsid w:val="004F2D3C"/>
    <w:rsid w:val="00504A8B"/>
    <w:rsid w:val="00507E72"/>
    <w:rsid w:val="00510BD4"/>
    <w:rsid w:val="00512CB6"/>
    <w:rsid w:val="00512FD6"/>
    <w:rsid w:val="00522122"/>
    <w:rsid w:val="005241C8"/>
    <w:rsid w:val="00560E85"/>
    <w:rsid w:val="005621EF"/>
    <w:rsid w:val="005654D9"/>
    <w:rsid w:val="00576B27"/>
    <w:rsid w:val="00583691"/>
    <w:rsid w:val="00597A01"/>
    <w:rsid w:val="005A5A12"/>
    <w:rsid w:val="005A651C"/>
    <w:rsid w:val="005B5187"/>
    <w:rsid w:val="005B5E14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54EEF"/>
    <w:rsid w:val="00675BD4"/>
    <w:rsid w:val="00677C4D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63F4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5083A"/>
    <w:rsid w:val="00761286"/>
    <w:rsid w:val="00766374"/>
    <w:rsid w:val="007723C0"/>
    <w:rsid w:val="00775229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0DA7"/>
    <w:rsid w:val="00835AB4"/>
    <w:rsid w:val="00843321"/>
    <w:rsid w:val="00847FB1"/>
    <w:rsid w:val="008849EB"/>
    <w:rsid w:val="00884C7F"/>
    <w:rsid w:val="00896B4B"/>
    <w:rsid w:val="008A1B89"/>
    <w:rsid w:val="008C1821"/>
    <w:rsid w:val="008D25BE"/>
    <w:rsid w:val="008D41D9"/>
    <w:rsid w:val="008D74D8"/>
    <w:rsid w:val="008E227D"/>
    <w:rsid w:val="00917465"/>
    <w:rsid w:val="00934E87"/>
    <w:rsid w:val="00943333"/>
    <w:rsid w:val="00952C7D"/>
    <w:rsid w:val="00955828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C0168"/>
    <w:rsid w:val="009C509A"/>
    <w:rsid w:val="009C50DE"/>
    <w:rsid w:val="009D0B16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52C15"/>
    <w:rsid w:val="00A61E7B"/>
    <w:rsid w:val="00A708CE"/>
    <w:rsid w:val="00A76B39"/>
    <w:rsid w:val="00A84E5D"/>
    <w:rsid w:val="00A87495"/>
    <w:rsid w:val="00A96D66"/>
    <w:rsid w:val="00AA2090"/>
    <w:rsid w:val="00AB28F1"/>
    <w:rsid w:val="00AB3235"/>
    <w:rsid w:val="00AB3A2A"/>
    <w:rsid w:val="00AC14FB"/>
    <w:rsid w:val="00AE0774"/>
    <w:rsid w:val="00AF13B0"/>
    <w:rsid w:val="00AF37AA"/>
    <w:rsid w:val="00B014DB"/>
    <w:rsid w:val="00B01BC3"/>
    <w:rsid w:val="00B1215D"/>
    <w:rsid w:val="00B13FB4"/>
    <w:rsid w:val="00B32134"/>
    <w:rsid w:val="00B436A0"/>
    <w:rsid w:val="00B47629"/>
    <w:rsid w:val="00B5276B"/>
    <w:rsid w:val="00B559AA"/>
    <w:rsid w:val="00B60263"/>
    <w:rsid w:val="00B6258F"/>
    <w:rsid w:val="00B66C84"/>
    <w:rsid w:val="00B7261C"/>
    <w:rsid w:val="00B8296A"/>
    <w:rsid w:val="00B82C4B"/>
    <w:rsid w:val="00BB5880"/>
    <w:rsid w:val="00BC0CED"/>
    <w:rsid w:val="00BE1683"/>
    <w:rsid w:val="00BE209D"/>
    <w:rsid w:val="00BE2A4B"/>
    <w:rsid w:val="00BE7345"/>
    <w:rsid w:val="00BE7B49"/>
    <w:rsid w:val="00BF0211"/>
    <w:rsid w:val="00BF1377"/>
    <w:rsid w:val="00C263BF"/>
    <w:rsid w:val="00C265F1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B5EA9"/>
    <w:rsid w:val="00CC409C"/>
    <w:rsid w:val="00CC6489"/>
    <w:rsid w:val="00CE1F0A"/>
    <w:rsid w:val="00CE4CA3"/>
    <w:rsid w:val="00CF1914"/>
    <w:rsid w:val="00CF4274"/>
    <w:rsid w:val="00D26FA9"/>
    <w:rsid w:val="00D40738"/>
    <w:rsid w:val="00D458B2"/>
    <w:rsid w:val="00D5424A"/>
    <w:rsid w:val="00D54B43"/>
    <w:rsid w:val="00D60C40"/>
    <w:rsid w:val="00D633C1"/>
    <w:rsid w:val="00D64150"/>
    <w:rsid w:val="00D644FE"/>
    <w:rsid w:val="00D93D87"/>
    <w:rsid w:val="00DA216C"/>
    <w:rsid w:val="00DB4AE8"/>
    <w:rsid w:val="00DB7891"/>
    <w:rsid w:val="00DC0DD3"/>
    <w:rsid w:val="00DD0AA3"/>
    <w:rsid w:val="00DD2DC8"/>
    <w:rsid w:val="00DE122F"/>
    <w:rsid w:val="00DE387D"/>
    <w:rsid w:val="00E04E8C"/>
    <w:rsid w:val="00E06718"/>
    <w:rsid w:val="00E14352"/>
    <w:rsid w:val="00E16437"/>
    <w:rsid w:val="00E4081F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275A3"/>
    <w:rsid w:val="00F306C6"/>
    <w:rsid w:val="00F30ABF"/>
    <w:rsid w:val="00F3366D"/>
    <w:rsid w:val="00F42551"/>
    <w:rsid w:val="00F429DC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0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CB5EA9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CB5EA9"/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styleId="Uwydatnienie">
    <w:name w:val="Emphasis"/>
    <w:basedOn w:val="Domylnaczcionkaakapitu"/>
    <w:uiPriority w:val="20"/>
    <w:qFormat/>
    <w:rsid w:val="00DA2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JOB</cp:lastModifiedBy>
  <cp:revision>4</cp:revision>
  <dcterms:created xsi:type="dcterms:W3CDTF">2025-03-05T08:48:00Z</dcterms:created>
  <dcterms:modified xsi:type="dcterms:W3CDTF">2025-03-05T08:49:00Z</dcterms:modified>
</cp:coreProperties>
</file>