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EB62D1" w14:textId="77777777" w:rsidR="00BF0366" w:rsidRPr="003D6098" w:rsidRDefault="00BF0366" w:rsidP="003D6098">
      <w:pPr>
        <w:pStyle w:val="Nagwek1"/>
      </w:pPr>
      <w:r w:rsidRPr="003D6098">
        <w:t>REKTOR</w:t>
      </w:r>
    </w:p>
    <w:p w14:paraId="5C3AAD56" w14:textId="6C4DB677" w:rsidR="004A1838" w:rsidRDefault="007F052B" w:rsidP="00F665FF">
      <w:pPr>
        <w:pStyle w:val="Nagwekdokumentu"/>
      </w:pPr>
      <w:r>
        <w:t xml:space="preserve">ZARZĄDZENIE </w:t>
      </w:r>
      <w:r w:rsidRPr="00AB49D7">
        <w:t xml:space="preserve">WEWNĘTRZNE </w:t>
      </w:r>
      <w:r w:rsidR="00862D89">
        <w:t>4</w:t>
      </w:r>
      <w:r w:rsidR="00CE7E80" w:rsidRPr="00AB49D7">
        <w:t>/202</w:t>
      </w:r>
      <w:r w:rsidR="006E6E5C" w:rsidRPr="00AB49D7">
        <w:t>3</w:t>
      </w:r>
    </w:p>
    <w:p w14:paraId="5218AC09" w14:textId="42B9E793" w:rsidR="00963FFF" w:rsidRPr="003345AA" w:rsidRDefault="00963FFF" w:rsidP="00963FFF">
      <w:pPr>
        <w:pStyle w:val="Zdnia"/>
      </w:pPr>
      <w:r w:rsidRPr="003345AA">
        <w:t xml:space="preserve">z </w:t>
      </w:r>
      <w:r w:rsidRPr="00863E51">
        <w:t>dnia</w:t>
      </w:r>
      <w:r w:rsidR="008F100A">
        <w:t xml:space="preserve"> </w:t>
      </w:r>
      <w:r w:rsidR="00862D89">
        <w:t>16</w:t>
      </w:r>
      <w:bookmarkStart w:id="0" w:name="_GoBack"/>
      <w:bookmarkEnd w:id="0"/>
      <w:r w:rsidR="00CE795B">
        <w:t xml:space="preserve"> stycznia 2023 r.</w:t>
      </w:r>
    </w:p>
    <w:p w14:paraId="178CAF69" w14:textId="3CDE2758" w:rsidR="001255CA" w:rsidRPr="003872B7" w:rsidRDefault="00F665FF" w:rsidP="0072206E">
      <w:pPr>
        <w:pStyle w:val="Tytudokumentu"/>
      </w:pPr>
      <w:r>
        <w:t xml:space="preserve">w sprawie </w:t>
      </w:r>
      <w:r w:rsidR="0072206E">
        <w:t>określenia</w:t>
      </w:r>
      <w:r w:rsidR="00AC190B" w:rsidRPr="00AC190B">
        <w:t xml:space="preserve"> wysokości stypendiów doktoranckich</w:t>
      </w:r>
      <w:r w:rsidR="009838C0">
        <w:br/>
      </w:r>
      <w:r w:rsidR="00AC190B">
        <w:t>w</w:t>
      </w:r>
      <w:r w:rsidR="009838C0">
        <w:t> </w:t>
      </w:r>
      <w:r w:rsidR="00AC190B">
        <w:t>Szkole Doktorskiej Politechniki Wrocławskiej</w:t>
      </w:r>
    </w:p>
    <w:p w14:paraId="49703986" w14:textId="50C5E63B" w:rsidR="009838C0" w:rsidRDefault="00A471E5" w:rsidP="002E2B61">
      <w:pPr>
        <w:spacing w:line="276" w:lineRule="auto"/>
        <w:jc w:val="both"/>
      </w:pPr>
      <w:r w:rsidRPr="009838C0">
        <w:t xml:space="preserve">Na podstawie </w:t>
      </w:r>
      <w:r w:rsidR="00F92E07" w:rsidRPr="009838C0">
        <w:t>art.</w:t>
      </w:r>
      <w:r w:rsidR="009A2025" w:rsidRPr="009838C0">
        <w:t> </w:t>
      </w:r>
      <w:r w:rsidR="00F92E07" w:rsidRPr="009838C0">
        <w:t>2</w:t>
      </w:r>
      <w:r w:rsidR="009A2025" w:rsidRPr="009838C0">
        <w:t>09</w:t>
      </w:r>
      <w:r w:rsidR="00F92E07" w:rsidRPr="009838C0">
        <w:t xml:space="preserve"> </w:t>
      </w:r>
      <w:r w:rsidR="00F470C5" w:rsidRPr="009838C0">
        <w:t>ust.</w:t>
      </w:r>
      <w:r w:rsidR="009A2025" w:rsidRPr="009838C0">
        <w:t> 4, 5, 7</w:t>
      </w:r>
      <w:r w:rsidR="00C00559" w:rsidRPr="009838C0">
        <w:t xml:space="preserve"> i</w:t>
      </w:r>
      <w:r w:rsidR="009A2025" w:rsidRPr="009838C0">
        <w:t> 10</w:t>
      </w:r>
      <w:r w:rsidR="00F470C5" w:rsidRPr="009838C0">
        <w:t xml:space="preserve"> </w:t>
      </w:r>
      <w:r w:rsidR="00F92E07" w:rsidRPr="009838C0">
        <w:t xml:space="preserve">ustawy </w:t>
      </w:r>
      <w:r w:rsidR="00D94C4C" w:rsidRPr="009838C0">
        <w:t xml:space="preserve">z dnia 20 lipca 2018 roku </w:t>
      </w:r>
      <w:r w:rsidR="00D94C4C" w:rsidRPr="009838C0">
        <w:rPr>
          <w:i/>
        </w:rPr>
        <w:t>Prawo o szkolnictwie wyższym i nauce</w:t>
      </w:r>
      <w:r w:rsidR="003B31D7">
        <w:t xml:space="preserve"> (</w:t>
      </w:r>
      <w:proofErr w:type="spellStart"/>
      <w:r w:rsidR="003B31D7">
        <w:t>t.j</w:t>
      </w:r>
      <w:proofErr w:type="spellEnd"/>
      <w:r w:rsidR="003B31D7">
        <w:t>. Dz. U. z 2022 r. poz. 574</w:t>
      </w:r>
      <w:r w:rsidR="007071DB" w:rsidRPr="009838C0">
        <w:t xml:space="preserve"> z</w:t>
      </w:r>
      <w:r w:rsidR="00EE229F">
        <w:t xml:space="preserve"> </w:t>
      </w:r>
      <w:proofErr w:type="spellStart"/>
      <w:r w:rsidR="00EE229F">
        <w:t>późn</w:t>
      </w:r>
      <w:proofErr w:type="spellEnd"/>
      <w:r w:rsidR="00EE229F">
        <w:t>.</w:t>
      </w:r>
      <w:r w:rsidR="007071DB" w:rsidRPr="009838C0">
        <w:t xml:space="preserve"> zm.</w:t>
      </w:r>
      <w:r w:rsidR="00D94C4C" w:rsidRPr="009838C0">
        <w:t xml:space="preserve">) oraz </w:t>
      </w:r>
      <w:r w:rsidR="00E86628" w:rsidRPr="009838C0">
        <w:t>§ 9 ust.</w:t>
      </w:r>
      <w:r w:rsidR="00C07B93" w:rsidRPr="009838C0">
        <w:t> </w:t>
      </w:r>
      <w:r w:rsidR="00C00559" w:rsidRPr="009838C0">
        <w:t>6-8</w:t>
      </w:r>
      <w:r w:rsidR="00C07B93" w:rsidRPr="009838C0">
        <w:t xml:space="preserve"> </w:t>
      </w:r>
      <w:r w:rsidR="00E86628" w:rsidRPr="009838C0">
        <w:t xml:space="preserve">Regulaminu Szkoły Doktorskiej Politechniki Wrocławskiej (przyjętego uchwałą </w:t>
      </w:r>
      <w:r w:rsidR="00712CD8" w:rsidRPr="009838C0">
        <w:t xml:space="preserve">nr 93/9/2020-2024 </w:t>
      </w:r>
      <w:r w:rsidR="00E86628" w:rsidRPr="009838C0">
        <w:t>Senatu Politechniki Wrocławskiej z dnia 23 kwietnia 202</w:t>
      </w:r>
      <w:r w:rsidR="00712CD8" w:rsidRPr="009838C0">
        <w:t>1</w:t>
      </w:r>
      <w:r w:rsidR="00E86628" w:rsidRPr="009838C0">
        <w:t xml:space="preserve"> r.</w:t>
      </w:r>
      <w:r w:rsidR="00F41D93" w:rsidRPr="009838C0">
        <w:t>)</w:t>
      </w:r>
      <w:r w:rsidR="00712CD8" w:rsidRPr="009838C0">
        <w:t xml:space="preserve"> </w:t>
      </w:r>
      <w:r w:rsidR="0013375C" w:rsidRPr="009838C0">
        <w:t>zarządza się</w:t>
      </w:r>
      <w:r w:rsidR="00993121">
        <w:t>,</w:t>
      </w:r>
      <w:r w:rsidR="0013375C" w:rsidRPr="009838C0">
        <w:t xml:space="preserve"> co następuj</w:t>
      </w:r>
      <w:r w:rsidR="008D2135" w:rsidRPr="009838C0">
        <w:t>e</w:t>
      </w:r>
      <w:r w:rsidR="00601089" w:rsidRPr="009838C0">
        <w:t>:</w:t>
      </w:r>
    </w:p>
    <w:p w14:paraId="1B8F5D6C" w14:textId="4EE8862D" w:rsidR="00A77C6D" w:rsidRPr="009838C0" w:rsidRDefault="00BD6EE0" w:rsidP="002E2B61">
      <w:pPr>
        <w:spacing w:before="240" w:line="276" w:lineRule="auto"/>
        <w:jc w:val="center"/>
      </w:pPr>
      <w:r w:rsidRPr="009838C0">
        <w:t xml:space="preserve">§ </w:t>
      </w:r>
      <w:r w:rsidR="00AC190B" w:rsidRPr="009838C0">
        <w:t>1</w:t>
      </w:r>
    </w:p>
    <w:p w14:paraId="65FFC7F5" w14:textId="34454B09" w:rsidR="00AC190B" w:rsidRPr="00FB6481" w:rsidRDefault="00AC190B" w:rsidP="002E2B61">
      <w:pPr>
        <w:pStyle w:val="Akapitzlist"/>
        <w:numPr>
          <w:ilvl w:val="0"/>
          <w:numId w:val="30"/>
        </w:numPr>
        <w:spacing w:line="276" w:lineRule="auto"/>
        <w:ind w:left="357" w:hanging="357"/>
        <w:contextualSpacing w:val="0"/>
        <w:jc w:val="both"/>
      </w:pPr>
      <w:r w:rsidRPr="00FB6481">
        <w:t>Stypendia doktoranckie w Szkole Doktorskiej Politechniki Wrocławskiej finansowane przez</w:t>
      </w:r>
      <w:r w:rsidR="009838C0" w:rsidRPr="00FB6481">
        <w:t> </w:t>
      </w:r>
      <w:r w:rsidRPr="00FB6481">
        <w:t>Politechnikę Wrocławską wynoszą</w:t>
      </w:r>
      <w:r w:rsidR="00C7118E" w:rsidRPr="00FB6481">
        <w:t xml:space="preserve"> miesięcznie</w:t>
      </w:r>
      <w:r w:rsidRPr="00FB6481">
        <w:t>:</w:t>
      </w:r>
    </w:p>
    <w:p w14:paraId="20A6E609" w14:textId="0F5D0968" w:rsidR="00AC190B" w:rsidRPr="00FB6481" w:rsidRDefault="00D4672F" w:rsidP="002E2B61">
      <w:pPr>
        <w:pStyle w:val="Akapitzlist"/>
        <w:numPr>
          <w:ilvl w:val="0"/>
          <w:numId w:val="29"/>
        </w:numPr>
        <w:spacing w:line="276" w:lineRule="auto"/>
        <w:contextualSpacing w:val="0"/>
        <w:jc w:val="both"/>
      </w:pPr>
      <w:r>
        <w:t>2</w:t>
      </w:r>
      <w:r w:rsidR="004613F2">
        <w:t> </w:t>
      </w:r>
      <w:r>
        <w:t>950</w:t>
      </w:r>
      <w:r w:rsidR="004613F2">
        <w:t>,00</w:t>
      </w:r>
      <w:r w:rsidR="00515934">
        <w:t> </w:t>
      </w:r>
      <w:r w:rsidR="00A0402A">
        <w:t>zł</w:t>
      </w:r>
      <w:r w:rsidR="00D261EA">
        <w:t xml:space="preserve"> </w:t>
      </w:r>
      <w:r w:rsidR="00AC190B" w:rsidRPr="00FB6481">
        <w:t>do miesiąca, w którym została przeprowadzona ocena śródokresowa</w:t>
      </w:r>
      <w:r w:rsidR="009838C0" w:rsidRPr="00FB6481">
        <w:t>;</w:t>
      </w:r>
    </w:p>
    <w:p w14:paraId="3DD3AD8D" w14:textId="1DD02C8E" w:rsidR="00AC190B" w:rsidRPr="00FB6481" w:rsidRDefault="00D4672F" w:rsidP="002E2B61">
      <w:pPr>
        <w:pStyle w:val="Akapitzlist"/>
        <w:numPr>
          <w:ilvl w:val="0"/>
          <w:numId w:val="29"/>
        </w:numPr>
        <w:spacing w:line="276" w:lineRule="auto"/>
        <w:ind w:left="714" w:hanging="357"/>
        <w:contextualSpacing w:val="0"/>
        <w:jc w:val="both"/>
      </w:pPr>
      <w:r>
        <w:t>4</w:t>
      </w:r>
      <w:r w:rsidR="004613F2">
        <w:t> </w:t>
      </w:r>
      <w:r>
        <w:t>150</w:t>
      </w:r>
      <w:r w:rsidR="004613F2">
        <w:t>,00</w:t>
      </w:r>
      <w:r w:rsidR="00515934">
        <w:t> </w:t>
      </w:r>
      <w:r w:rsidR="00A0402A">
        <w:t>zł</w:t>
      </w:r>
      <w:r w:rsidR="00D261EA">
        <w:t xml:space="preserve"> </w:t>
      </w:r>
      <w:r w:rsidR="00AC190B" w:rsidRPr="00FB6481">
        <w:t>dla doktorantów, którzy uzyskali pozytywny wynik oceny śródokresowej, po</w:t>
      </w:r>
      <w:r w:rsidR="009838C0" w:rsidRPr="00FB6481">
        <w:t> </w:t>
      </w:r>
      <w:r w:rsidR="00AC190B" w:rsidRPr="00FB6481">
        <w:t>miesiącu, w którym została ona przeprowadzona.</w:t>
      </w:r>
    </w:p>
    <w:p w14:paraId="6421310A" w14:textId="0E077220" w:rsidR="009838C0" w:rsidRPr="00FB6481" w:rsidRDefault="00886A83" w:rsidP="002E2B61">
      <w:pPr>
        <w:pStyle w:val="Akapitzlist"/>
        <w:numPr>
          <w:ilvl w:val="0"/>
          <w:numId w:val="30"/>
        </w:numPr>
        <w:spacing w:line="276" w:lineRule="auto"/>
        <w:ind w:left="357" w:hanging="357"/>
        <w:contextualSpacing w:val="0"/>
        <w:jc w:val="both"/>
      </w:pPr>
      <w:r w:rsidRPr="00FB6481">
        <w:t>Doktoranci otrzymujący stypendium doktoranckie finansowane przez Politechnikę Wrocławską, którzy uzyskają pozytywny wynik oceny śródokresowej</w:t>
      </w:r>
      <w:r w:rsidR="00F41D93" w:rsidRPr="00FB6481">
        <w:t>,</w:t>
      </w:r>
      <w:r w:rsidRPr="00FB6481">
        <w:t xml:space="preserve"> w pierwszym miesiącu po miesiącu, w którym została przeprowadzona ocena śródokresowa otrzymają</w:t>
      </w:r>
      <w:r w:rsidR="008D2135" w:rsidRPr="00FB6481">
        <w:t xml:space="preserve"> jednorazowo</w:t>
      </w:r>
      <w:r w:rsidRPr="00FB6481">
        <w:t xml:space="preserve"> stypendium w kwocie podanej w ust. 1 pkt 2</w:t>
      </w:r>
      <w:r w:rsidR="00993121">
        <w:t>,</w:t>
      </w:r>
      <w:r w:rsidRPr="00FB6481">
        <w:t xml:space="preserve"> </w:t>
      </w:r>
      <w:r w:rsidR="00BF63F6" w:rsidRPr="00FB6481">
        <w:t>zwiększ</w:t>
      </w:r>
      <w:r w:rsidRPr="00FB6481">
        <w:t>onej</w:t>
      </w:r>
      <w:r w:rsidR="00BF63F6" w:rsidRPr="00FB6481">
        <w:t xml:space="preserve"> o kwotę</w:t>
      </w:r>
      <w:r w:rsidR="00C76B5A" w:rsidRPr="00FB6481">
        <w:t xml:space="preserve"> stanowiącą iloczyn</w:t>
      </w:r>
      <w:r w:rsidR="00BF63F6" w:rsidRPr="00FB6481">
        <w:t xml:space="preserve"> </w:t>
      </w:r>
      <w:r w:rsidR="00D4672F">
        <w:t>1</w:t>
      </w:r>
      <w:r w:rsidR="004613F2">
        <w:t> </w:t>
      </w:r>
      <w:r w:rsidR="00D4672F">
        <w:t>200</w:t>
      </w:r>
      <w:r w:rsidR="004613F2">
        <w:t>,00 </w:t>
      </w:r>
      <w:r w:rsidR="00D261EA">
        <w:t xml:space="preserve">zł </w:t>
      </w:r>
      <w:r w:rsidR="00C76B5A" w:rsidRPr="00FB6481">
        <w:t>oraz</w:t>
      </w:r>
      <w:r w:rsidR="00935138" w:rsidRPr="00FB6481">
        <w:t xml:space="preserve"> liczb</w:t>
      </w:r>
      <w:r w:rsidR="00C76B5A" w:rsidRPr="00FB6481">
        <w:t>y</w:t>
      </w:r>
      <w:r w:rsidR="00935138" w:rsidRPr="00FB6481">
        <w:t xml:space="preserve"> miesięc</w:t>
      </w:r>
      <w:r w:rsidR="00C76B5A" w:rsidRPr="00FB6481">
        <w:t>y</w:t>
      </w:r>
      <w:r w:rsidR="00935138" w:rsidRPr="00FB6481">
        <w:t xml:space="preserve"> </w:t>
      </w:r>
      <w:r w:rsidR="00F41D93" w:rsidRPr="00FB6481">
        <w:t>począwszy</w:t>
      </w:r>
      <w:r w:rsidR="00935138" w:rsidRPr="00FB6481">
        <w:t xml:space="preserve"> od </w:t>
      </w:r>
      <w:r w:rsidR="00BF63F6" w:rsidRPr="00FB6481">
        <w:t>miesiąca przypadającego bezpośrednio po ostatnim miesiącu podlegającym ocenie śródokresowej</w:t>
      </w:r>
      <w:r w:rsidR="00935138" w:rsidRPr="00FB6481">
        <w:t xml:space="preserve"> do miesiąca</w:t>
      </w:r>
      <w:r w:rsidR="00F41D93" w:rsidRPr="00FB6481">
        <w:t>,</w:t>
      </w:r>
      <w:r w:rsidR="00935138" w:rsidRPr="00FB6481">
        <w:t xml:space="preserve"> w</w:t>
      </w:r>
      <w:r w:rsidR="00EE229F">
        <w:t> </w:t>
      </w:r>
      <w:r w:rsidR="00935138" w:rsidRPr="00FB6481">
        <w:t>którym została przeprowadzona ocena śródokresowa.</w:t>
      </w:r>
    </w:p>
    <w:p w14:paraId="17741C3A" w14:textId="715BA6F6" w:rsidR="0013375C" w:rsidRPr="00FB6481" w:rsidRDefault="0013375C" w:rsidP="002E2B61">
      <w:pPr>
        <w:spacing w:before="240" w:line="276" w:lineRule="auto"/>
        <w:jc w:val="center"/>
      </w:pPr>
      <w:r w:rsidRPr="00FB6481">
        <w:t>§ 2</w:t>
      </w:r>
    </w:p>
    <w:p w14:paraId="30943BEC" w14:textId="55E9287E" w:rsidR="009838C0" w:rsidRPr="00FB6481" w:rsidRDefault="00134351" w:rsidP="002E2B61">
      <w:pPr>
        <w:spacing w:line="276" w:lineRule="auto"/>
        <w:jc w:val="both"/>
      </w:pPr>
      <w:r w:rsidRPr="00FB6481">
        <w:t xml:space="preserve">Doktorant </w:t>
      </w:r>
      <w:r w:rsidR="00C07B93" w:rsidRPr="00FB6481">
        <w:t>posiadający</w:t>
      </w:r>
      <w:r w:rsidRPr="00FB6481">
        <w:t xml:space="preserve"> orzeczenie </w:t>
      </w:r>
      <w:r w:rsidR="00263A4E" w:rsidRPr="00FB6481">
        <w:t xml:space="preserve">o niepełnosprawności, orzeczenie </w:t>
      </w:r>
      <w:r w:rsidRPr="00FB6481">
        <w:t xml:space="preserve">o stopniu niepełnosprawności albo orzeczenie, o którym mowa w art. 5 oraz art. 62 ustawy z dnia 27 sierpnia 1997 r. </w:t>
      </w:r>
      <w:r w:rsidRPr="00FB6481">
        <w:rPr>
          <w:i/>
        </w:rPr>
        <w:t>o</w:t>
      </w:r>
      <w:r w:rsidR="009838C0" w:rsidRPr="00FB6481">
        <w:rPr>
          <w:i/>
        </w:rPr>
        <w:t> </w:t>
      </w:r>
      <w:r w:rsidRPr="00FB6481">
        <w:rPr>
          <w:i/>
        </w:rPr>
        <w:t>rehabilitacji zawodowej i społecznej oraz zatrudnianiu osób niepełnosprawnych</w:t>
      </w:r>
      <w:r w:rsidRPr="00FB6481">
        <w:t xml:space="preserve">, otrzymuje </w:t>
      </w:r>
      <w:r w:rsidR="00C7118E" w:rsidRPr="00FB6481">
        <w:t xml:space="preserve">miesięczne </w:t>
      </w:r>
      <w:r w:rsidRPr="00FB6481">
        <w:t xml:space="preserve">stypendium doktoranckie w wysokości zwiększonej o </w:t>
      </w:r>
      <w:r w:rsidR="00A60553">
        <w:t>800,31 </w:t>
      </w:r>
      <w:r w:rsidR="005616ED" w:rsidRPr="00FB6481">
        <w:t>zł</w:t>
      </w:r>
      <w:r w:rsidRPr="00FB6481">
        <w:t>.</w:t>
      </w:r>
    </w:p>
    <w:p w14:paraId="47EB5BC6" w14:textId="0EB1A728" w:rsidR="0013375C" w:rsidRPr="00FB6481" w:rsidRDefault="0013375C" w:rsidP="002E2B61">
      <w:pPr>
        <w:spacing w:before="240" w:line="276" w:lineRule="auto"/>
        <w:jc w:val="center"/>
      </w:pPr>
      <w:r w:rsidRPr="00FB6481">
        <w:t xml:space="preserve">§ </w:t>
      </w:r>
      <w:r w:rsidR="006C5C07">
        <w:t>3</w:t>
      </w:r>
    </w:p>
    <w:p w14:paraId="070E08D5" w14:textId="73B16CB1" w:rsidR="009838C0" w:rsidRDefault="00F076D6" w:rsidP="002E2B61">
      <w:pPr>
        <w:spacing w:line="276" w:lineRule="auto"/>
        <w:jc w:val="both"/>
      </w:pPr>
      <w:r w:rsidRPr="00FB6481">
        <w:t>W przypadku zatrudnienia doktoranta Szkoły Doktorskiej Politechniki Wrocławskiej w</w:t>
      </w:r>
      <w:r w:rsidR="009838C0" w:rsidRPr="00FB6481">
        <w:t> </w:t>
      </w:r>
      <w:r w:rsidRPr="00FB6481">
        <w:t xml:space="preserve">charakterze nauczyciela akademickiego, po ocenie śródokresowej zakończonej wynikiem pozytywnym, w wymiarze przekraczającym połowę pełnego wymiaru czasu pracy, wysokość </w:t>
      </w:r>
      <w:r w:rsidR="00C7118E" w:rsidRPr="00FB6481">
        <w:t xml:space="preserve">miesięcznego </w:t>
      </w:r>
      <w:r w:rsidRPr="00FB6481">
        <w:t>stypendium wynosi</w:t>
      </w:r>
      <w:r w:rsidR="00A60553">
        <w:t xml:space="preserve"> </w:t>
      </w:r>
      <w:r w:rsidR="00A60553" w:rsidRPr="00A60553">
        <w:t>1</w:t>
      </w:r>
      <w:r w:rsidR="00A60553">
        <w:t> </w:t>
      </w:r>
      <w:r w:rsidR="00A60553" w:rsidRPr="00A60553">
        <w:t>643,88</w:t>
      </w:r>
      <w:r w:rsidR="002F39B4">
        <w:t> </w:t>
      </w:r>
      <w:r w:rsidR="005616ED" w:rsidRPr="00FB6481">
        <w:t>zł</w:t>
      </w:r>
      <w:r w:rsidRPr="00FB6481">
        <w:t>.</w:t>
      </w:r>
    </w:p>
    <w:p w14:paraId="78A3C32D" w14:textId="77777777" w:rsidR="002E2B61" w:rsidRDefault="002E2B61" w:rsidP="002E2B61">
      <w:pPr>
        <w:spacing w:line="276" w:lineRule="auto"/>
        <w:jc w:val="both"/>
      </w:pPr>
    </w:p>
    <w:p w14:paraId="66884885" w14:textId="6AC05A6D" w:rsidR="009E426C" w:rsidRPr="00FB6481" w:rsidRDefault="009E426C" w:rsidP="002E2B61">
      <w:pPr>
        <w:spacing w:before="240" w:line="276" w:lineRule="auto"/>
        <w:jc w:val="center"/>
      </w:pPr>
      <w:r w:rsidRPr="00FB6481">
        <w:lastRenderedPageBreak/>
        <w:t xml:space="preserve">§ </w:t>
      </w:r>
      <w:r w:rsidR="006C5C07">
        <w:t>4</w:t>
      </w:r>
    </w:p>
    <w:p w14:paraId="5FDAC36E" w14:textId="4FF7704F" w:rsidR="009E426C" w:rsidRDefault="009E426C" w:rsidP="002E2B61">
      <w:pPr>
        <w:spacing w:line="276" w:lineRule="auto"/>
        <w:jc w:val="both"/>
      </w:pPr>
      <w:r w:rsidRPr="009E426C">
        <w:t xml:space="preserve">Traci moc Zarządzenie Wewnętrzne </w:t>
      </w:r>
      <w:r>
        <w:t>96</w:t>
      </w:r>
      <w:r w:rsidRPr="009E426C">
        <w:t>/202</w:t>
      </w:r>
      <w:r>
        <w:t>2</w:t>
      </w:r>
      <w:r w:rsidRPr="009E426C">
        <w:t xml:space="preserve"> </w:t>
      </w:r>
      <w:r w:rsidR="00840143">
        <w:t xml:space="preserve">z </w:t>
      </w:r>
      <w:r w:rsidRPr="009E426C">
        <w:t xml:space="preserve">dnia </w:t>
      </w:r>
      <w:r>
        <w:t>10 października</w:t>
      </w:r>
      <w:r w:rsidRPr="009E426C">
        <w:t xml:space="preserve"> 202</w:t>
      </w:r>
      <w:r>
        <w:t>2</w:t>
      </w:r>
      <w:r w:rsidRPr="009E426C">
        <w:t xml:space="preserve"> </w:t>
      </w:r>
      <w:r w:rsidRPr="00CB6BF2">
        <w:rPr>
          <w:i/>
        </w:rPr>
        <w:t>w sprawie określenia wysokości stypendiów doktoranckich w Szkole Doktorskiej Politechniki Wrocławskiej w roku akademickim 2022/2023</w:t>
      </w:r>
      <w:r w:rsidRPr="009E426C">
        <w:t>.</w:t>
      </w:r>
    </w:p>
    <w:p w14:paraId="6748C743" w14:textId="02138704" w:rsidR="005C17AE" w:rsidRPr="00FB6481" w:rsidRDefault="00BD6EE0" w:rsidP="002E2B61">
      <w:pPr>
        <w:spacing w:before="240" w:line="276" w:lineRule="auto"/>
        <w:jc w:val="center"/>
      </w:pPr>
      <w:r w:rsidRPr="00FB6481">
        <w:t xml:space="preserve">§ </w:t>
      </w:r>
      <w:r w:rsidR="006C5C07">
        <w:t>5</w:t>
      </w:r>
    </w:p>
    <w:p w14:paraId="72F8E87D" w14:textId="100D6915" w:rsidR="00365867" w:rsidRPr="009838C0" w:rsidRDefault="00BD6EE0" w:rsidP="002E2B61">
      <w:pPr>
        <w:pStyle w:val="Akapitzlist"/>
        <w:tabs>
          <w:tab w:val="left" w:pos="4536"/>
        </w:tabs>
        <w:spacing w:line="276" w:lineRule="auto"/>
        <w:ind w:left="0"/>
        <w:contextualSpacing w:val="0"/>
        <w:jc w:val="both"/>
      </w:pPr>
      <w:r w:rsidRPr="00FB6481">
        <w:t xml:space="preserve">Zarządzenie </w:t>
      </w:r>
      <w:r w:rsidR="005A4346" w:rsidRPr="00FB6481">
        <w:t xml:space="preserve">Wewnętrzne </w:t>
      </w:r>
      <w:r w:rsidRPr="00FB6481">
        <w:t xml:space="preserve">wchodzi w życie z dniem </w:t>
      </w:r>
      <w:r w:rsidR="005A4346" w:rsidRPr="00FB6481">
        <w:t>ogłoszenia, z mocą obowiązującą</w:t>
      </w:r>
      <w:r w:rsidR="005A4346">
        <w:t xml:space="preserve"> od </w:t>
      </w:r>
      <w:r w:rsidR="00BF5218">
        <w:t xml:space="preserve">1 stycznia 2023 </w:t>
      </w:r>
      <w:r w:rsidR="00AC190B" w:rsidRPr="009838C0">
        <w:t>roku</w:t>
      </w:r>
      <w:r w:rsidR="00040EBB" w:rsidRPr="009838C0">
        <w:t>.</w:t>
      </w:r>
    </w:p>
    <w:p w14:paraId="51FBEB8F" w14:textId="77777777" w:rsidR="00FC3A14" w:rsidRPr="009838C0" w:rsidRDefault="004135E0" w:rsidP="002E2B61">
      <w:pPr>
        <w:spacing w:before="1680" w:line="276" w:lineRule="auto"/>
        <w:ind w:left="4956" w:firstLine="709"/>
        <w:jc w:val="right"/>
        <w:rPr>
          <w:lang w:val="de-DE"/>
        </w:rPr>
      </w:pPr>
      <w:r w:rsidRPr="009838C0">
        <w:t>Prof.</w:t>
      </w:r>
      <w:r w:rsidR="00FC3A14" w:rsidRPr="009838C0">
        <w:rPr>
          <w:lang w:val="de-DE"/>
        </w:rPr>
        <w:t xml:space="preserve"> </w:t>
      </w:r>
      <w:proofErr w:type="spellStart"/>
      <w:r w:rsidR="00FC3A14" w:rsidRPr="009838C0">
        <w:rPr>
          <w:lang w:val="de-DE"/>
        </w:rPr>
        <w:t>dr</w:t>
      </w:r>
      <w:proofErr w:type="spellEnd"/>
      <w:r w:rsidR="00FC3A14" w:rsidRPr="009838C0">
        <w:rPr>
          <w:lang w:val="de-DE"/>
        </w:rPr>
        <w:t xml:space="preserve"> hab. </w:t>
      </w:r>
      <w:proofErr w:type="spellStart"/>
      <w:r w:rsidR="00FC3A14" w:rsidRPr="009838C0">
        <w:rPr>
          <w:lang w:val="de-DE"/>
        </w:rPr>
        <w:t>inż</w:t>
      </w:r>
      <w:proofErr w:type="spellEnd"/>
      <w:r w:rsidR="00FC3A14" w:rsidRPr="009838C0">
        <w:rPr>
          <w:lang w:val="de-DE"/>
        </w:rPr>
        <w:t xml:space="preserve">. </w:t>
      </w:r>
      <w:r w:rsidR="00E93148" w:rsidRPr="009838C0">
        <w:rPr>
          <w:lang w:val="de-DE"/>
        </w:rPr>
        <w:t>Arkadiusz Wójs</w:t>
      </w:r>
    </w:p>
    <w:sectPr w:rsidR="00FC3A14" w:rsidRPr="009838C0" w:rsidSect="002E2B61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993" w:right="1418" w:bottom="1276" w:left="1418" w:header="56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92DF16" w14:textId="77777777" w:rsidR="00706DF6" w:rsidRDefault="00706DF6">
      <w:r>
        <w:separator/>
      </w:r>
    </w:p>
  </w:endnote>
  <w:endnote w:type="continuationSeparator" w:id="0">
    <w:p w14:paraId="335BA190" w14:textId="77777777" w:rsidR="00706DF6" w:rsidRDefault="00706D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39EAC7" w14:textId="77777777" w:rsidR="00953263" w:rsidRDefault="00584457" w:rsidP="00B010B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5326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DF0BB82" w14:textId="77777777" w:rsidR="00953263" w:rsidRDefault="0095326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D4A4FD" w14:textId="267D18B2" w:rsidR="00953263" w:rsidRPr="00B010B5" w:rsidRDefault="00953263" w:rsidP="00B010B5">
    <w:pPr>
      <w:pStyle w:val="Stopka"/>
      <w:pBdr>
        <w:top w:val="single" w:sz="4" w:space="8" w:color="auto"/>
      </w:pBdr>
      <w:jc w:val="center"/>
      <w:rPr>
        <w:sz w:val="18"/>
      </w:rPr>
    </w:pPr>
    <w:r w:rsidRPr="00B010B5">
      <w:rPr>
        <w:sz w:val="18"/>
      </w:rPr>
      <w:t xml:space="preserve">Strona </w:t>
    </w:r>
    <w:r w:rsidR="00584457" w:rsidRPr="00B010B5">
      <w:rPr>
        <w:sz w:val="18"/>
      </w:rPr>
      <w:fldChar w:fldCharType="begin"/>
    </w:r>
    <w:r w:rsidRPr="00B010B5">
      <w:rPr>
        <w:sz w:val="18"/>
      </w:rPr>
      <w:instrText xml:space="preserve"> PAGE </w:instrText>
    </w:r>
    <w:r w:rsidR="00584457" w:rsidRPr="00B010B5">
      <w:rPr>
        <w:sz w:val="18"/>
      </w:rPr>
      <w:fldChar w:fldCharType="separate"/>
    </w:r>
    <w:r w:rsidR="008F100A">
      <w:rPr>
        <w:noProof/>
        <w:sz w:val="18"/>
      </w:rPr>
      <w:t>2</w:t>
    </w:r>
    <w:r w:rsidR="00584457" w:rsidRPr="00B010B5">
      <w:rPr>
        <w:sz w:val="18"/>
      </w:rPr>
      <w:fldChar w:fldCharType="end"/>
    </w:r>
    <w:r w:rsidRPr="00B010B5">
      <w:rPr>
        <w:sz w:val="18"/>
      </w:rPr>
      <w:t xml:space="preserve"> z </w:t>
    </w:r>
    <w:r w:rsidR="00584457" w:rsidRPr="00B010B5">
      <w:rPr>
        <w:sz w:val="18"/>
      </w:rPr>
      <w:fldChar w:fldCharType="begin"/>
    </w:r>
    <w:r w:rsidRPr="00B010B5">
      <w:rPr>
        <w:sz w:val="18"/>
      </w:rPr>
      <w:instrText xml:space="preserve"> NUMPAGES </w:instrText>
    </w:r>
    <w:r w:rsidR="00584457" w:rsidRPr="00B010B5">
      <w:rPr>
        <w:sz w:val="18"/>
      </w:rPr>
      <w:fldChar w:fldCharType="separate"/>
    </w:r>
    <w:r w:rsidR="008F100A">
      <w:rPr>
        <w:noProof/>
        <w:sz w:val="18"/>
      </w:rPr>
      <w:t>2</w:t>
    </w:r>
    <w:r w:rsidR="00584457" w:rsidRPr="00B010B5"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A4C6AA" w14:textId="67C48F02" w:rsidR="00953263" w:rsidRPr="00B010B5" w:rsidRDefault="00953263" w:rsidP="00B010B5">
    <w:pPr>
      <w:pStyle w:val="Stopka"/>
      <w:pBdr>
        <w:top w:val="single" w:sz="4" w:space="8" w:color="auto"/>
      </w:pBdr>
      <w:jc w:val="center"/>
      <w:rPr>
        <w:sz w:val="18"/>
      </w:rPr>
    </w:pPr>
    <w:r w:rsidRPr="00B010B5">
      <w:rPr>
        <w:sz w:val="18"/>
      </w:rPr>
      <w:t xml:space="preserve">Strona </w:t>
    </w:r>
    <w:r w:rsidR="00584457" w:rsidRPr="00B010B5">
      <w:rPr>
        <w:sz w:val="18"/>
      </w:rPr>
      <w:fldChar w:fldCharType="begin"/>
    </w:r>
    <w:r w:rsidRPr="00B010B5">
      <w:rPr>
        <w:sz w:val="18"/>
      </w:rPr>
      <w:instrText xml:space="preserve"> PAGE </w:instrText>
    </w:r>
    <w:r w:rsidR="00584457" w:rsidRPr="00B010B5">
      <w:rPr>
        <w:sz w:val="18"/>
      </w:rPr>
      <w:fldChar w:fldCharType="separate"/>
    </w:r>
    <w:r w:rsidR="008F100A">
      <w:rPr>
        <w:noProof/>
        <w:sz w:val="18"/>
      </w:rPr>
      <w:t>1</w:t>
    </w:r>
    <w:r w:rsidR="00584457" w:rsidRPr="00B010B5">
      <w:rPr>
        <w:sz w:val="18"/>
      </w:rPr>
      <w:fldChar w:fldCharType="end"/>
    </w:r>
    <w:r w:rsidRPr="00B010B5">
      <w:rPr>
        <w:sz w:val="18"/>
      </w:rPr>
      <w:t xml:space="preserve"> z </w:t>
    </w:r>
    <w:r w:rsidR="00584457" w:rsidRPr="00B010B5">
      <w:rPr>
        <w:sz w:val="18"/>
      </w:rPr>
      <w:fldChar w:fldCharType="begin"/>
    </w:r>
    <w:r w:rsidRPr="00B010B5">
      <w:rPr>
        <w:sz w:val="18"/>
      </w:rPr>
      <w:instrText xml:space="preserve"> NUMPAGES </w:instrText>
    </w:r>
    <w:r w:rsidR="00584457" w:rsidRPr="00B010B5">
      <w:rPr>
        <w:sz w:val="18"/>
      </w:rPr>
      <w:fldChar w:fldCharType="separate"/>
    </w:r>
    <w:r w:rsidR="008F100A">
      <w:rPr>
        <w:noProof/>
        <w:sz w:val="18"/>
      </w:rPr>
      <w:t>2</w:t>
    </w:r>
    <w:r w:rsidR="00584457" w:rsidRPr="00B010B5"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4A6B56" w14:textId="77777777" w:rsidR="00706DF6" w:rsidRDefault="00706DF6">
      <w:r>
        <w:separator/>
      </w:r>
    </w:p>
  </w:footnote>
  <w:footnote w:type="continuationSeparator" w:id="0">
    <w:p w14:paraId="74B959BA" w14:textId="77777777" w:rsidR="00706DF6" w:rsidRDefault="00706D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EE79EC" w14:textId="77777777" w:rsidR="00953263" w:rsidRDefault="00553C40" w:rsidP="000E572A">
    <w:pPr>
      <w:pStyle w:val="Nagwek"/>
      <w:jc w:val="center"/>
    </w:pPr>
    <w:r w:rsidRPr="001E76D3">
      <w:rPr>
        <w:noProof/>
      </w:rPr>
      <w:drawing>
        <wp:inline distT="0" distB="0" distL="0" distR="0" wp14:anchorId="3980CB22" wp14:editId="0247AA44">
          <wp:extent cx="723900" cy="933450"/>
          <wp:effectExtent l="0" t="0" r="0" b="0"/>
          <wp:docPr id="12" name="Obraz 12" descr="logotyp PW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pis: logotyp pi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733CC"/>
    <w:multiLevelType w:val="hybridMultilevel"/>
    <w:tmpl w:val="985A2760"/>
    <w:lvl w:ilvl="0" w:tplc="3DD09D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C908D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96950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E0566"/>
    <w:multiLevelType w:val="singleLevel"/>
    <w:tmpl w:val="3CD2D08C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  <w:b w:val="0"/>
      </w:rPr>
    </w:lvl>
  </w:abstractNum>
  <w:abstractNum w:abstractNumId="2" w15:restartNumberingAfterBreak="0">
    <w:nsid w:val="08502300"/>
    <w:multiLevelType w:val="hybridMultilevel"/>
    <w:tmpl w:val="2960AC46"/>
    <w:lvl w:ilvl="0" w:tplc="E288134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0926BE"/>
    <w:multiLevelType w:val="singleLevel"/>
    <w:tmpl w:val="DE863886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" w15:restartNumberingAfterBreak="0">
    <w:nsid w:val="0DB9256D"/>
    <w:multiLevelType w:val="hybridMultilevel"/>
    <w:tmpl w:val="4BEC2B9A"/>
    <w:lvl w:ilvl="0" w:tplc="04150001">
      <w:start w:val="2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0706E2"/>
    <w:multiLevelType w:val="hybridMultilevel"/>
    <w:tmpl w:val="66D2ED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3501F5B"/>
    <w:multiLevelType w:val="hybridMultilevel"/>
    <w:tmpl w:val="008EA7C6"/>
    <w:lvl w:ilvl="0" w:tplc="FB4E726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7D7C57"/>
    <w:multiLevelType w:val="hybridMultilevel"/>
    <w:tmpl w:val="F3801B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63C7ED6">
      <w:start w:val="1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02331F"/>
    <w:multiLevelType w:val="hybridMultilevel"/>
    <w:tmpl w:val="5E72B080"/>
    <w:lvl w:ilvl="0" w:tplc="90C2EC8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9" w15:restartNumberingAfterBreak="0">
    <w:nsid w:val="1F4A246C"/>
    <w:multiLevelType w:val="multilevel"/>
    <w:tmpl w:val="436CDE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0F04FD2"/>
    <w:multiLevelType w:val="hybridMultilevel"/>
    <w:tmpl w:val="D3421C30"/>
    <w:lvl w:ilvl="0" w:tplc="C3842F4C">
      <w:start w:val="1"/>
      <w:numFmt w:val="decimal"/>
      <w:lvlText w:val="%1)"/>
      <w:lvlJc w:val="left"/>
      <w:pPr>
        <w:ind w:left="780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235A7C17"/>
    <w:multiLevelType w:val="hybridMultilevel"/>
    <w:tmpl w:val="61AC578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2AD5A72"/>
    <w:multiLevelType w:val="hybridMultilevel"/>
    <w:tmpl w:val="3B2A0CE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ECB3DF2"/>
    <w:multiLevelType w:val="hybridMultilevel"/>
    <w:tmpl w:val="56521026"/>
    <w:lvl w:ilvl="0" w:tplc="04150001">
      <w:start w:val="23"/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EE64C24"/>
    <w:multiLevelType w:val="hybridMultilevel"/>
    <w:tmpl w:val="F716B598"/>
    <w:lvl w:ilvl="0" w:tplc="35568BEA">
      <w:start w:val="2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5" w15:restartNumberingAfterBreak="0">
    <w:nsid w:val="3FB25AB3"/>
    <w:multiLevelType w:val="hybridMultilevel"/>
    <w:tmpl w:val="9342F386"/>
    <w:lvl w:ilvl="0" w:tplc="870C6C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656043"/>
    <w:multiLevelType w:val="hybridMultilevel"/>
    <w:tmpl w:val="5802D138"/>
    <w:lvl w:ilvl="0" w:tplc="04150011">
      <w:start w:val="1"/>
      <w:numFmt w:val="decimal"/>
      <w:lvlText w:val="%1)"/>
      <w:lvlJc w:val="left"/>
      <w:pPr>
        <w:ind w:left="1135" w:hanging="360"/>
      </w:pPr>
    </w:lvl>
    <w:lvl w:ilvl="1" w:tplc="04150019" w:tentative="1">
      <w:start w:val="1"/>
      <w:numFmt w:val="lowerLetter"/>
      <w:lvlText w:val="%2."/>
      <w:lvlJc w:val="left"/>
      <w:pPr>
        <w:ind w:left="1855" w:hanging="360"/>
      </w:pPr>
    </w:lvl>
    <w:lvl w:ilvl="2" w:tplc="0415001B" w:tentative="1">
      <w:start w:val="1"/>
      <w:numFmt w:val="lowerRoman"/>
      <w:lvlText w:val="%3."/>
      <w:lvlJc w:val="right"/>
      <w:pPr>
        <w:ind w:left="2575" w:hanging="180"/>
      </w:pPr>
    </w:lvl>
    <w:lvl w:ilvl="3" w:tplc="0415000F" w:tentative="1">
      <w:start w:val="1"/>
      <w:numFmt w:val="decimal"/>
      <w:lvlText w:val="%4."/>
      <w:lvlJc w:val="left"/>
      <w:pPr>
        <w:ind w:left="3295" w:hanging="360"/>
      </w:pPr>
    </w:lvl>
    <w:lvl w:ilvl="4" w:tplc="04150019" w:tentative="1">
      <w:start w:val="1"/>
      <w:numFmt w:val="lowerLetter"/>
      <w:lvlText w:val="%5."/>
      <w:lvlJc w:val="left"/>
      <w:pPr>
        <w:ind w:left="4015" w:hanging="360"/>
      </w:pPr>
    </w:lvl>
    <w:lvl w:ilvl="5" w:tplc="0415001B" w:tentative="1">
      <w:start w:val="1"/>
      <w:numFmt w:val="lowerRoman"/>
      <w:lvlText w:val="%6."/>
      <w:lvlJc w:val="right"/>
      <w:pPr>
        <w:ind w:left="4735" w:hanging="180"/>
      </w:pPr>
    </w:lvl>
    <w:lvl w:ilvl="6" w:tplc="0415000F" w:tentative="1">
      <w:start w:val="1"/>
      <w:numFmt w:val="decimal"/>
      <w:lvlText w:val="%7."/>
      <w:lvlJc w:val="left"/>
      <w:pPr>
        <w:ind w:left="5455" w:hanging="360"/>
      </w:pPr>
    </w:lvl>
    <w:lvl w:ilvl="7" w:tplc="04150019" w:tentative="1">
      <w:start w:val="1"/>
      <w:numFmt w:val="lowerLetter"/>
      <w:lvlText w:val="%8."/>
      <w:lvlJc w:val="left"/>
      <w:pPr>
        <w:ind w:left="6175" w:hanging="360"/>
      </w:pPr>
    </w:lvl>
    <w:lvl w:ilvl="8" w:tplc="0415001B" w:tentative="1">
      <w:start w:val="1"/>
      <w:numFmt w:val="lowerRoman"/>
      <w:lvlText w:val="%9."/>
      <w:lvlJc w:val="right"/>
      <w:pPr>
        <w:ind w:left="6895" w:hanging="180"/>
      </w:pPr>
    </w:lvl>
  </w:abstractNum>
  <w:abstractNum w:abstractNumId="17" w15:restartNumberingAfterBreak="0">
    <w:nsid w:val="42BE3B61"/>
    <w:multiLevelType w:val="hybridMultilevel"/>
    <w:tmpl w:val="FA2050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3AC5792"/>
    <w:multiLevelType w:val="hybridMultilevel"/>
    <w:tmpl w:val="375071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310D74"/>
    <w:multiLevelType w:val="hybridMultilevel"/>
    <w:tmpl w:val="73B4375C"/>
    <w:lvl w:ilvl="0" w:tplc="BCD0EBC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6C00A5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F5AA90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3E653D1"/>
    <w:multiLevelType w:val="hybridMultilevel"/>
    <w:tmpl w:val="58B48A6A"/>
    <w:lvl w:ilvl="0" w:tplc="04150001">
      <w:start w:val="2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511401"/>
    <w:multiLevelType w:val="hybridMultilevel"/>
    <w:tmpl w:val="AB7051D6"/>
    <w:lvl w:ilvl="0" w:tplc="93B65A68">
      <w:start w:val="2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EDF6A18"/>
    <w:multiLevelType w:val="multilevel"/>
    <w:tmpl w:val="DACA17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3" w15:restartNumberingAfterBreak="0">
    <w:nsid w:val="62DB4A24"/>
    <w:multiLevelType w:val="hybridMultilevel"/>
    <w:tmpl w:val="78BAE9BA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9C92215"/>
    <w:multiLevelType w:val="hybridMultilevel"/>
    <w:tmpl w:val="7A8E37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2C4AE6"/>
    <w:multiLevelType w:val="hybridMultilevel"/>
    <w:tmpl w:val="FCBE9B76"/>
    <w:lvl w:ilvl="0" w:tplc="E5D83AD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7B2E0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862C6AA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1214F1E"/>
    <w:multiLevelType w:val="hybridMultilevel"/>
    <w:tmpl w:val="8ACEA71A"/>
    <w:lvl w:ilvl="0" w:tplc="731200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073E9C"/>
    <w:multiLevelType w:val="singleLevel"/>
    <w:tmpl w:val="547EFC22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390"/>
      </w:pPr>
      <w:rPr>
        <w:rFonts w:ascii="Times New Roman" w:eastAsia="Times New Roman" w:hAnsi="Times New Roman" w:cs="Arial"/>
      </w:rPr>
    </w:lvl>
  </w:abstractNum>
  <w:abstractNum w:abstractNumId="28" w15:restartNumberingAfterBreak="0">
    <w:nsid w:val="735711DE"/>
    <w:multiLevelType w:val="hybridMultilevel"/>
    <w:tmpl w:val="E56E5814"/>
    <w:lvl w:ilvl="0" w:tplc="BD0889A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1FF0917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7AB27166">
      <w:start w:val="1"/>
      <w:numFmt w:val="decimal"/>
      <w:lvlText w:val="%3)"/>
      <w:lvlJc w:val="left"/>
      <w:pPr>
        <w:tabs>
          <w:tab w:val="num" w:pos="2385"/>
        </w:tabs>
        <w:ind w:left="2385" w:hanging="4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C7616C5"/>
    <w:multiLevelType w:val="hybridMultilevel"/>
    <w:tmpl w:val="846822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9"/>
  </w:num>
  <w:num w:numId="3">
    <w:abstractNumId w:val="25"/>
  </w:num>
  <w:num w:numId="4">
    <w:abstractNumId w:val="0"/>
  </w:num>
  <w:num w:numId="5">
    <w:abstractNumId w:val="7"/>
  </w:num>
  <w:num w:numId="6">
    <w:abstractNumId w:val="28"/>
  </w:num>
  <w:num w:numId="7">
    <w:abstractNumId w:val="27"/>
  </w:num>
  <w:num w:numId="8">
    <w:abstractNumId w:val="3"/>
  </w:num>
  <w:num w:numId="9">
    <w:abstractNumId w:val="1"/>
  </w:num>
  <w:num w:numId="10">
    <w:abstractNumId w:val="21"/>
  </w:num>
  <w:num w:numId="11">
    <w:abstractNumId w:val="14"/>
  </w:num>
  <w:num w:numId="12">
    <w:abstractNumId w:val="23"/>
  </w:num>
  <w:num w:numId="13">
    <w:abstractNumId w:val="8"/>
  </w:num>
  <w:num w:numId="14">
    <w:abstractNumId w:val="9"/>
  </w:num>
  <w:num w:numId="15">
    <w:abstractNumId w:val="15"/>
  </w:num>
  <w:num w:numId="16">
    <w:abstractNumId w:val="22"/>
  </w:num>
  <w:num w:numId="17">
    <w:abstractNumId w:val="2"/>
  </w:num>
  <w:num w:numId="18">
    <w:abstractNumId w:val="16"/>
  </w:num>
  <w:num w:numId="19">
    <w:abstractNumId w:val="24"/>
  </w:num>
  <w:num w:numId="20">
    <w:abstractNumId w:val="29"/>
  </w:num>
  <w:num w:numId="21">
    <w:abstractNumId w:val="12"/>
  </w:num>
  <w:num w:numId="22">
    <w:abstractNumId w:val="11"/>
  </w:num>
  <w:num w:numId="23">
    <w:abstractNumId w:val="5"/>
  </w:num>
  <w:num w:numId="24">
    <w:abstractNumId w:val="13"/>
  </w:num>
  <w:num w:numId="25">
    <w:abstractNumId w:val="4"/>
  </w:num>
  <w:num w:numId="26">
    <w:abstractNumId w:val="20"/>
  </w:num>
  <w:num w:numId="27">
    <w:abstractNumId w:val="18"/>
  </w:num>
  <w:num w:numId="28">
    <w:abstractNumId w:val="10"/>
  </w:num>
  <w:num w:numId="29">
    <w:abstractNumId w:val="6"/>
  </w:num>
  <w:num w:numId="3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71A"/>
    <w:rsid w:val="0000442C"/>
    <w:rsid w:val="0001173D"/>
    <w:rsid w:val="00016F0B"/>
    <w:rsid w:val="00023F41"/>
    <w:rsid w:val="00026306"/>
    <w:rsid w:val="00027806"/>
    <w:rsid w:val="00036F9D"/>
    <w:rsid w:val="00040EBB"/>
    <w:rsid w:val="000425A1"/>
    <w:rsid w:val="00047534"/>
    <w:rsid w:val="000556F9"/>
    <w:rsid w:val="0005707A"/>
    <w:rsid w:val="00063FC8"/>
    <w:rsid w:val="00065A32"/>
    <w:rsid w:val="000675BC"/>
    <w:rsid w:val="000711F9"/>
    <w:rsid w:val="000914F9"/>
    <w:rsid w:val="0009345B"/>
    <w:rsid w:val="00097202"/>
    <w:rsid w:val="0009758B"/>
    <w:rsid w:val="000A442F"/>
    <w:rsid w:val="000B1863"/>
    <w:rsid w:val="000C2836"/>
    <w:rsid w:val="000C2A45"/>
    <w:rsid w:val="000D1822"/>
    <w:rsid w:val="000E1F82"/>
    <w:rsid w:val="000E572A"/>
    <w:rsid w:val="000E5977"/>
    <w:rsid w:val="000F133C"/>
    <w:rsid w:val="001028B7"/>
    <w:rsid w:val="00102F9D"/>
    <w:rsid w:val="00105B10"/>
    <w:rsid w:val="00106881"/>
    <w:rsid w:val="00107B7A"/>
    <w:rsid w:val="001127D6"/>
    <w:rsid w:val="00115A48"/>
    <w:rsid w:val="00116610"/>
    <w:rsid w:val="00116A2F"/>
    <w:rsid w:val="001173CC"/>
    <w:rsid w:val="00122784"/>
    <w:rsid w:val="001255CA"/>
    <w:rsid w:val="0013375C"/>
    <w:rsid w:val="00134351"/>
    <w:rsid w:val="0014289E"/>
    <w:rsid w:val="00144371"/>
    <w:rsid w:val="00145C5A"/>
    <w:rsid w:val="00146AD6"/>
    <w:rsid w:val="00146EFA"/>
    <w:rsid w:val="00154462"/>
    <w:rsid w:val="00155D0E"/>
    <w:rsid w:val="0016073C"/>
    <w:rsid w:val="00175916"/>
    <w:rsid w:val="001A11B4"/>
    <w:rsid w:val="001D1D40"/>
    <w:rsid w:val="001D557B"/>
    <w:rsid w:val="001E045D"/>
    <w:rsid w:val="001F088F"/>
    <w:rsid w:val="001F1216"/>
    <w:rsid w:val="001F18C3"/>
    <w:rsid w:val="001F441C"/>
    <w:rsid w:val="001F7FEE"/>
    <w:rsid w:val="00205C47"/>
    <w:rsid w:val="002061EF"/>
    <w:rsid w:val="0020634D"/>
    <w:rsid w:val="00210134"/>
    <w:rsid w:val="002127CC"/>
    <w:rsid w:val="00216807"/>
    <w:rsid w:val="00221386"/>
    <w:rsid w:val="00221E37"/>
    <w:rsid w:val="00222BC3"/>
    <w:rsid w:val="002237FB"/>
    <w:rsid w:val="002259C9"/>
    <w:rsid w:val="00227C46"/>
    <w:rsid w:val="0023482A"/>
    <w:rsid w:val="00235175"/>
    <w:rsid w:val="002360A1"/>
    <w:rsid w:val="00236FFB"/>
    <w:rsid w:val="00237498"/>
    <w:rsid w:val="0024257F"/>
    <w:rsid w:val="002429E1"/>
    <w:rsid w:val="00254098"/>
    <w:rsid w:val="002554EC"/>
    <w:rsid w:val="0025729C"/>
    <w:rsid w:val="00260192"/>
    <w:rsid w:val="00260443"/>
    <w:rsid w:val="00261ADC"/>
    <w:rsid w:val="00263A4E"/>
    <w:rsid w:val="0026437E"/>
    <w:rsid w:val="002739CF"/>
    <w:rsid w:val="002772E6"/>
    <w:rsid w:val="00280123"/>
    <w:rsid w:val="00284E9F"/>
    <w:rsid w:val="002A7CEE"/>
    <w:rsid w:val="002B7F35"/>
    <w:rsid w:val="002C6CAB"/>
    <w:rsid w:val="002D2A21"/>
    <w:rsid w:val="002D5BDD"/>
    <w:rsid w:val="002E1D67"/>
    <w:rsid w:val="002E2B61"/>
    <w:rsid w:val="002F39B4"/>
    <w:rsid w:val="002F3F96"/>
    <w:rsid w:val="002F4743"/>
    <w:rsid w:val="003043FC"/>
    <w:rsid w:val="00304C3D"/>
    <w:rsid w:val="00311FE8"/>
    <w:rsid w:val="003164B7"/>
    <w:rsid w:val="00321B30"/>
    <w:rsid w:val="00330D48"/>
    <w:rsid w:val="00331025"/>
    <w:rsid w:val="003345AA"/>
    <w:rsid w:val="0034577D"/>
    <w:rsid w:val="00364CB0"/>
    <w:rsid w:val="00365867"/>
    <w:rsid w:val="003704A6"/>
    <w:rsid w:val="00371709"/>
    <w:rsid w:val="00376052"/>
    <w:rsid w:val="00382F6D"/>
    <w:rsid w:val="003858F3"/>
    <w:rsid w:val="003872B7"/>
    <w:rsid w:val="00391364"/>
    <w:rsid w:val="00396CD2"/>
    <w:rsid w:val="00397914"/>
    <w:rsid w:val="003B31D7"/>
    <w:rsid w:val="003C0E5C"/>
    <w:rsid w:val="003C50C3"/>
    <w:rsid w:val="003D4B7C"/>
    <w:rsid w:val="003D6098"/>
    <w:rsid w:val="003E184A"/>
    <w:rsid w:val="003E686A"/>
    <w:rsid w:val="003F17C6"/>
    <w:rsid w:val="003F523B"/>
    <w:rsid w:val="00400506"/>
    <w:rsid w:val="00402BA1"/>
    <w:rsid w:val="00402C5C"/>
    <w:rsid w:val="00403C70"/>
    <w:rsid w:val="00403DEA"/>
    <w:rsid w:val="00407DE4"/>
    <w:rsid w:val="00410A44"/>
    <w:rsid w:val="00411E7F"/>
    <w:rsid w:val="004135E0"/>
    <w:rsid w:val="0042263B"/>
    <w:rsid w:val="00425DB8"/>
    <w:rsid w:val="004267A1"/>
    <w:rsid w:val="004277CE"/>
    <w:rsid w:val="00435D37"/>
    <w:rsid w:val="00442042"/>
    <w:rsid w:val="00443BB7"/>
    <w:rsid w:val="004531C3"/>
    <w:rsid w:val="004613F2"/>
    <w:rsid w:val="0046193F"/>
    <w:rsid w:val="00465200"/>
    <w:rsid w:val="00474741"/>
    <w:rsid w:val="00474A85"/>
    <w:rsid w:val="004827E7"/>
    <w:rsid w:val="00486B02"/>
    <w:rsid w:val="00493CDE"/>
    <w:rsid w:val="00496244"/>
    <w:rsid w:val="004A166D"/>
    <w:rsid w:val="004A1838"/>
    <w:rsid w:val="004A204C"/>
    <w:rsid w:val="004B321C"/>
    <w:rsid w:val="004B49A6"/>
    <w:rsid w:val="004B646C"/>
    <w:rsid w:val="004B6800"/>
    <w:rsid w:val="004D4B3F"/>
    <w:rsid w:val="004E4531"/>
    <w:rsid w:val="004F1551"/>
    <w:rsid w:val="004F4365"/>
    <w:rsid w:val="004F456C"/>
    <w:rsid w:val="005053CB"/>
    <w:rsid w:val="00514DF3"/>
    <w:rsid w:val="00514FF8"/>
    <w:rsid w:val="00515934"/>
    <w:rsid w:val="00523BA5"/>
    <w:rsid w:val="00525AA4"/>
    <w:rsid w:val="005302E4"/>
    <w:rsid w:val="00531ED4"/>
    <w:rsid w:val="00534681"/>
    <w:rsid w:val="00546E89"/>
    <w:rsid w:val="005531F8"/>
    <w:rsid w:val="00553C40"/>
    <w:rsid w:val="00553F31"/>
    <w:rsid w:val="00554B27"/>
    <w:rsid w:val="00554FD8"/>
    <w:rsid w:val="0055767C"/>
    <w:rsid w:val="005616ED"/>
    <w:rsid w:val="00562548"/>
    <w:rsid w:val="00564621"/>
    <w:rsid w:val="00576583"/>
    <w:rsid w:val="00581370"/>
    <w:rsid w:val="00584457"/>
    <w:rsid w:val="005850C1"/>
    <w:rsid w:val="00587F30"/>
    <w:rsid w:val="00592994"/>
    <w:rsid w:val="005A0EBD"/>
    <w:rsid w:val="005A2479"/>
    <w:rsid w:val="005A4346"/>
    <w:rsid w:val="005B1B2F"/>
    <w:rsid w:val="005C075D"/>
    <w:rsid w:val="005C16AF"/>
    <w:rsid w:val="005C17AE"/>
    <w:rsid w:val="005C44E9"/>
    <w:rsid w:val="005C4A8D"/>
    <w:rsid w:val="005D23E7"/>
    <w:rsid w:val="005D7B90"/>
    <w:rsid w:val="005F1C4B"/>
    <w:rsid w:val="00601089"/>
    <w:rsid w:val="00603363"/>
    <w:rsid w:val="00603DC9"/>
    <w:rsid w:val="00603DCB"/>
    <w:rsid w:val="00611484"/>
    <w:rsid w:val="006125E5"/>
    <w:rsid w:val="006136CE"/>
    <w:rsid w:val="00622ADB"/>
    <w:rsid w:val="006261BC"/>
    <w:rsid w:val="00645A2E"/>
    <w:rsid w:val="006503AF"/>
    <w:rsid w:val="006511C7"/>
    <w:rsid w:val="00655909"/>
    <w:rsid w:val="00655A67"/>
    <w:rsid w:val="00661031"/>
    <w:rsid w:val="00667EB3"/>
    <w:rsid w:val="00677D8A"/>
    <w:rsid w:val="00694D0E"/>
    <w:rsid w:val="006A1483"/>
    <w:rsid w:val="006A4F5C"/>
    <w:rsid w:val="006A5B11"/>
    <w:rsid w:val="006C2741"/>
    <w:rsid w:val="006C30B9"/>
    <w:rsid w:val="006C5C07"/>
    <w:rsid w:val="006D1EBE"/>
    <w:rsid w:val="006D585C"/>
    <w:rsid w:val="006E6E5C"/>
    <w:rsid w:val="006E7D88"/>
    <w:rsid w:val="006F6558"/>
    <w:rsid w:val="00703C5E"/>
    <w:rsid w:val="00706DF6"/>
    <w:rsid w:val="007071DB"/>
    <w:rsid w:val="007114C5"/>
    <w:rsid w:val="0071247D"/>
    <w:rsid w:val="00712CD8"/>
    <w:rsid w:val="0072206E"/>
    <w:rsid w:val="00725C9D"/>
    <w:rsid w:val="00735E70"/>
    <w:rsid w:val="00742DFE"/>
    <w:rsid w:val="00747BE3"/>
    <w:rsid w:val="007600B9"/>
    <w:rsid w:val="00767FD0"/>
    <w:rsid w:val="00772462"/>
    <w:rsid w:val="00773B10"/>
    <w:rsid w:val="00781515"/>
    <w:rsid w:val="0078545E"/>
    <w:rsid w:val="0079019C"/>
    <w:rsid w:val="007A0C7F"/>
    <w:rsid w:val="007A2E94"/>
    <w:rsid w:val="007A5176"/>
    <w:rsid w:val="007A7D8C"/>
    <w:rsid w:val="007C4500"/>
    <w:rsid w:val="007C7A9B"/>
    <w:rsid w:val="007C7BA1"/>
    <w:rsid w:val="007D1C70"/>
    <w:rsid w:val="007D20D7"/>
    <w:rsid w:val="007D22D2"/>
    <w:rsid w:val="007D2904"/>
    <w:rsid w:val="007D451E"/>
    <w:rsid w:val="007D5B64"/>
    <w:rsid w:val="007E1C7B"/>
    <w:rsid w:val="007F052B"/>
    <w:rsid w:val="007F4C3E"/>
    <w:rsid w:val="007F6699"/>
    <w:rsid w:val="007F76B5"/>
    <w:rsid w:val="00802080"/>
    <w:rsid w:val="0080680D"/>
    <w:rsid w:val="00807246"/>
    <w:rsid w:val="00810AE3"/>
    <w:rsid w:val="00817BC7"/>
    <w:rsid w:val="00827741"/>
    <w:rsid w:val="008345B6"/>
    <w:rsid w:val="00834FAD"/>
    <w:rsid w:val="00835843"/>
    <w:rsid w:val="0083745A"/>
    <w:rsid w:val="00840143"/>
    <w:rsid w:val="00845E80"/>
    <w:rsid w:val="00847A1E"/>
    <w:rsid w:val="0085678C"/>
    <w:rsid w:val="0085753E"/>
    <w:rsid w:val="00862D89"/>
    <w:rsid w:val="00863E51"/>
    <w:rsid w:val="00871926"/>
    <w:rsid w:val="0087195C"/>
    <w:rsid w:val="008766D9"/>
    <w:rsid w:val="00877785"/>
    <w:rsid w:val="0088008D"/>
    <w:rsid w:val="00881FDF"/>
    <w:rsid w:val="00886394"/>
    <w:rsid w:val="00886A83"/>
    <w:rsid w:val="00887117"/>
    <w:rsid w:val="008903D0"/>
    <w:rsid w:val="008970DC"/>
    <w:rsid w:val="008A49FA"/>
    <w:rsid w:val="008B66A2"/>
    <w:rsid w:val="008B7A2C"/>
    <w:rsid w:val="008C522E"/>
    <w:rsid w:val="008D2135"/>
    <w:rsid w:val="008D3CED"/>
    <w:rsid w:val="008E0C0B"/>
    <w:rsid w:val="008E127C"/>
    <w:rsid w:val="008E6067"/>
    <w:rsid w:val="008F100A"/>
    <w:rsid w:val="009018C9"/>
    <w:rsid w:val="00904437"/>
    <w:rsid w:val="00906314"/>
    <w:rsid w:val="00910EA4"/>
    <w:rsid w:val="00911801"/>
    <w:rsid w:val="00913238"/>
    <w:rsid w:val="009216AF"/>
    <w:rsid w:val="00935138"/>
    <w:rsid w:val="00943F95"/>
    <w:rsid w:val="009453AF"/>
    <w:rsid w:val="00953263"/>
    <w:rsid w:val="009547FD"/>
    <w:rsid w:val="009625AA"/>
    <w:rsid w:val="0096360F"/>
    <w:rsid w:val="00963FFF"/>
    <w:rsid w:val="009838C0"/>
    <w:rsid w:val="0098487D"/>
    <w:rsid w:val="00993121"/>
    <w:rsid w:val="00993E09"/>
    <w:rsid w:val="009958B0"/>
    <w:rsid w:val="00995E1C"/>
    <w:rsid w:val="009A2025"/>
    <w:rsid w:val="009A23DA"/>
    <w:rsid w:val="009A307B"/>
    <w:rsid w:val="009A476C"/>
    <w:rsid w:val="009A5E60"/>
    <w:rsid w:val="009A64EA"/>
    <w:rsid w:val="009B56CB"/>
    <w:rsid w:val="009B6590"/>
    <w:rsid w:val="009C05C7"/>
    <w:rsid w:val="009C140D"/>
    <w:rsid w:val="009C4CDE"/>
    <w:rsid w:val="009C5AD2"/>
    <w:rsid w:val="009D0FDD"/>
    <w:rsid w:val="009D1206"/>
    <w:rsid w:val="009D1862"/>
    <w:rsid w:val="009D2A25"/>
    <w:rsid w:val="009D39E9"/>
    <w:rsid w:val="009E426C"/>
    <w:rsid w:val="009F1855"/>
    <w:rsid w:val="009F2569"/>
    <w:rsid w:val="009F3B69"/>
    <w:rsid w:val="009F5266"/>
    <w:rsid w:val="00A021DC"/>
    <w:rsid w:val="00A0402A"/>
    <w:rsid w:val="00A04836"/>
    <w:rsid w:val="00A070D0"/>
    <w:rsid w:val="00A10355"/>
    <w:rsid w:val="00A13327"/>
    <w:rsid w:val="00A20893"/>
    <w:rsid w:val="00A21687"/>
    <w:rsid w:val="00A23D4B"/>
    <w:rsid w:val="00A257CD"/>
    <w:rsid w:val="00A2784B"/>
    <w:rsid w:val="00A32311"/>
    <w:rsid w:val="00A32C7A"/>
    <w:rsid w:val="00A34235"/>
    <w:rsid w:val="00A44EB4"/>
    <w:rsid w:val="00A46924"/>
    <w:rsid w:val="00A471E5"/>
    <w:rsid w:val="00A53442"/>
    <w:rsid w:val="00A60553"/>
    <w:rsid w:val="00A62360"/>
    <w:rsid w:val="00A64C04"/>
    <w:rsid w:val="00A71B86"/>
    <w:rsid w:val="00A741B0"/>
    <w:rsid w:val="00A7546D"/>
    <w:rsid w:val="00A77C6D"/>
    <w:rsid w:val="00A829D3"/>
    <w:rsid w:val="00A8477B"/>
    <w:rsid w:val="00A8742A"/>
    <w:rsid w:val="00A9051D"/>
    <w:rsid w:val="00A9066E"/>
    <w:rsid w:val="00A91BED"/>
    <w:rsid w:val="00A93802"/>
    <w:rsid w:val="00A94F95"/>
    <w:rsid w:val="00A95B51"/>
    <w:rsid w:val="00AA2C2D"/>
    <w:rsid w:val="00AA4ECB"/>
    <w:rsid w:val="00AB49D7"/>
    <w:rsid w:val="00AB77AC"/>
    <w:rsid w:val="00AC190B"/>
    <w:rsid w:val="00AC4335"/>
    <w:rsid w:val="00AD34E3"/>
    <w:rsid w:val="00AD7DE8"/>
    <w:rsid w:val="00AE059D"/>
    <w:rsid w:val="00AE4EA3"/>
    <w:rsid w:val="00AF2580"/>
    <w:rsid w:val="00AF2DE5"/>
    <w:rsid w:val="00B010B5"/>
    <w:rsid w:val="00B01D24"/>
    <w:rsid w:val="00B04BEB"/>
    <w:rsid w:val="00B050F7"/>
    <w:rsid w:val="00B067F5"/>
    <w:rsid w:val="00B12F51"/>
    <w:rsid w:val="00B23061"/>
    <w:rsid w:val="00B236D5"/>
    <w:rsid w:val="00B24E3B"/>
    <w:rsid w:val="00B26DD5"/>
    <w:rsid w:val="00B34767"/>
    <w:rsid w:val="00B361A3"/>
    <w:rsid w:val="00B41886"/>
    <w:rsid w:val="00B435E8"/>
    <w:rsid w:val="00B44B40"/>
    <w:rsid w:val="00B50CA8"/>
    <w:rsid w:val="00B50F00"/>
    <w:rsid w:val="00B57EA8"/>
    <w:rsid w:val="00B60343"/>
    <w:rsid w:val="00B64501"/>
    <w:rsid w:val="00B652D1"/>
    <w:rsid w:val="00B67EBA"/>
    <w:rsid w:val="00B70A82"/>
    <w:rsid w:val="00B81C7D"/>
    <w:rsid w:val="00B824D7"/>
    <w:rsid w:val="00B846AF"/>
    <w:rsid w:val="00B84FCF"/>
    <w:rsid w:val="00B86AD7"/>
    <w:rsid w:val="00B913E2"/>
    <w:rsid w:val="00BA041B"/>
    <w:rsid w:val="00BA0A37"/>
    <w:rsid w:val="00BA3F55"/>
    <w:rsid w:val="00BB0896"/>
    <w:rsid w:val="00BB1B34"/>
    <w:rsid w:val="00BB2B39"/>
    <w:rsid w:val="00BB6174"/>
    <w:rsid w:val="00BB63D1"/>
    <w:rsid w:val="00BC6EC2"/>
    <w:rsid w:val="00BD6EE0"/>
    <w:rsid w:val="00BD7A1D"/>
    <w:rsid w:val="00BE4029"/>
    <w:rsid w:val="00BE42C2"/>
    <w:rsid w:val="00BE44E2"/>
    <w:rsid w:val="00BE6AFF"/>
    <w:rsid w:val="00BF0366"/>
    <w:rsid w:val="00BF5218"/>
    <w:rsid w:val="00BF5333"/>
    <w:rsid w:val="00BF63F6"/>
    <w:rsid w:val="00BF6FAD"/>
    <w:rsid w:val="00C00559"/>
    <w:rsid w:val="00C005EB"/>
    <w:rsid w:val="00C024FA"/>
    <w:rsid w:val="00C02BBF"/>
    <w:rsid w:val="00C07B93"/>
    <w:rsid w:val="00C07D6F"/>
    <w:rsid w:val="00C11781"/>
    <w:rsid w:val="00C13916"/>
    <w:rsid w:val="00C15826"/>
    <w:rsid w:val="00C17D7C"/>
    <w:rsid w:val="00C223EF"/>
    <w:rsid w:val="00C301D9"/>
    <w:rsid w:val="00C35DC6"/>
    <w:rsid w:val="00C45D8F"/>
    <w:rsid w:val="00C50811"/>
    <w:rsid w:val="00C52AAD"/>
    <w:rsid w:val="00C52D1B"/>
    <w:rsid w:val="00C5364A"/>
    <w:rsid w:val="00C5371A"/>
    <w:rsid w:val="00C54ABA"/>
    <w:rsid w:val="00C550BC"/>
    <w:rsid w:val="00C55D13"/>
    <w:rsid w:val="00C61FF8"/>
    <w:rsid w:val="00C62BED"/>
    <w:rsid w:val="00C7118E"/>
    <w:rsid w:val="00C73E9F"/>
    <w:rsid w:val="00C76084"/>
    <w:rsid w:val="00C76B5A"/>
    <w:rsid w:val="00C817AE"/>
    <w:rsid w:val="00C8564E"/>
    <w:rsid w:val="00C856B3"/>
    <w:rsid w:val="00C86116"/>
    <w:rsid w:val="00C91C87"/>
    <w:rsid w:val="00C95470"/>
    <w:rsid w:val="00C97551"/>
    <w:rsid w:val="00CA22FA"/>
    <w:rsid w:val="00CA373B"/>
    <w:rsid w:val="00CA3AE8"/>
    <w:rsid w:val="00CB6BF2"/>
    <w:rsid w:val="00CC2A66"/>
    <w:rsid w:val="00CC342B"/>
    <w:rsid w:val="00CC596A"/>
    <w:rsid w:val="00CD2FF6"/>
    <w:rsid w:val="00CD3EE9"/>
    <w:rsid w:val="00CE425E"/>
    <w:rsid w:val="00CE795B"/>
    <w:rsid w:val="00CE7E80"/>
    <w:rsid w:val="00D076A1"/>
    <w:rsid w:val="00D16148"/>
    <w:rsid w:val="00D16AC5"/>
    <w:rsid w:val="00D20471"/>
    <w:rsid w:val="00D20BC1"/>
    <w:rsid w:val="00D261EA"/>
    <w:rsid w:val="00D405B6"/>
    <w:rsid w:val="00D407E9"/>
    <w:rsid w:val="00D43B0E"/>
    <w:rsid w:val="00D44D81"/>
    <w:rsid w:val="00D4672F"/>
    <w:rsid w:val="00D533F1"/>
    <w:rsid w:val="00D535D1"/>
    <w:rsid w:val="00D624A9"/>
    <w:rsid w:val="00D73274"/>
    <w:rsid w:val="00D747EC"/>
    <w:rsid w:val="00D77252"/>
    <w:rsid w:val="00D845A0"/>
    <w:rsid w:val="00D9180E"/>
    <w:rsid w:val="00D94C4C"/>
    <w:rsid w:val="00D94F6E"/>
    <w:rsid w:val="00DA2F61"/>
    <w:rsid w:val="00DD322D"/>
    <w:rsid w:val="00DE1DC4"/>
    <w:rsid w:val="00DE6AB5"/>
    <w:rsid w:val="00E02042"/>
    <w:rsid w:val="00E023CA"/>
    <w:rsid w:val="00E134F5"/>
    <w:rsid w:val="00E177FE"/>
    <w:rsid w:val="00E302BA"/>
    <w:rsid w:val="00E33783"/>
    <w:rsid w:val="00E504D1"/>
    <w:rsid w:val="00E50FC9"/>
    <w:rsid w:val="00E51619"/>
    <w:rsid w:val="00E52A90"/>
    <w:rsid w:val="00E5564E"/>
    <w:rsid w:val="00E57133"/>
    <w:rsid w:val="00E62A19"/>
    <w:rsid w:val="00E64BFA"/>
    <w:rsid w:val="00E64F65"/>
    <w:rsid w:val="00E71805"/>
    <w:rsid w:val="00E72B32"/>
    <w:rsid w:val="00E73E0A"/>
    <w:rsid w:val="00E75209"/>
    <w:rsid w:val="00E85F51"/>
    <w:rsid w:val="00E860A4"/>
    <w:rsid w:val="00E86628"/>
    <w:rsid w:val="00E879EF"/>
    <w:rsid w:val="00E925B6"/>
    <w:rsid w:val="00E92C00"/>
    <w:rsid w:val="00E93148"/>
    <w:rsid w:val="00E97464"/>
    <w:rsid w:val="00EA66D2"/>
    <w:rsid w:val="00EA66F7"/>
    <w:rsid w:val="00EB0884"/>
    <w:rsid w:val="00EB37FF"/>
    <w:rsid w:val="00EB6183"/>
    <w:rsid w:val="00EB66BF"/>
    <w:rsid w:val="00EB79ED"/>
    <w:rsid w:val="00EC286F"/>
    <w:rsid w:val="00ED0126"/>
    <w:rsid w:val="00ED601F"/>
    <w:rsid w:val="00EE0AB7"/>
    <w:rsid w:val="00EE229F"/>
    <w:rsid w:val="00EE604C"/>
    <w:rsid w:val="00EF02FE"/>
    <w:rsid w:val="00EF429A"/>
    <w:rsid w:val="00EF7266"/>
    <w:rsid w:val="00F04682"/>
    <w:rsid w:val="00F059CE"/>
    <w:rsid w:val="00F076D6"/>
    <w:rsid w:val="00F121BF"/>
    <w:rsid w:val="00F20A8F"/>
    <w:rsid w:val="00F2434A"/>
    <w:rsid w:val="00F34DF1"/>
    <w:rsid w:val="00F3532D"/>
    <w:rsid w:val="00F35871"/>
    <w:rsid w:val="00F41D93"/>
    <w:rsid w:val="00F4249B"/>
    <w:rsid w:val="00F45049"/>
    <w:rsid w:val="00F470C5"/>
    <w:rsid w:val="00F51A04"/>
    <w:rsid w:val="00F5229A"/>
    <w:rsid w:val="00F5328F"/>
    <w:rsid w:val="00F5676A"/>
    <w:rsid w:val="00F63399"/>
    <w:rsid w:val="00F640AF"/>
    <w:rsid w:val="00F665FF"/>
    <w:rsid w:val="00F712A7"/>
    <w:rsid w:val="00F71D03"/>
    <w:rsid w:val="00F71F10"/>
    <w:rsid w:val="00F74FFF"/>
    <w:rsid w:val="00F76513"/>
    <w:rsid w:val="00F80994"/>
    <w:rsid w:val="00F858C0"/>
    <w:rsid w:val="00F85FCF"/>
    <w:rsid w:val="00F91DFE"/>
    <w:rsid w:val="00F92E07"/>
    <w:rsid w:val="00FA1EF8"/>
    <w:rsid w:val="00FA320A"/>
    <w:rsid w:val="00FA7E3C"/>
    <w:rsid w:val="00FB6481"/>
    <w:rsid w:val="00FB778A"/>
    <w:rsid w:val="00FC3A14"/>
    <w:rsid w:val="00FC4886"/>
    <w:rsid w:val="00FC5ACF"/>
    <w:rsid w:val="00FC6C24"/>
    <w:rsid w:val="00FD1456"/>
    <w:rsid w:val="00FE6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3A46CE"/>
  <w15:docId w15:val="{B5383152-07F5-4C67-90C6-8DFDE2365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32311"/>
    <w:rPr>
      <w:sz w:val="24"/>
      <w:szCs w:val="24"/>
    </w:rPr>
  </w:style>
  <w:style w:type="paragraph" w:styleId="Nagwek1">
    <w:name w:val="heading 1"/>
    <w:aliases w:val="Nagłówek REKTOR"/>
    <w:basedOn w:val="Normalny"/>
    <w:next w:val="Normalny"/>
    <w:autoRedefine/>
    <w:qFormat/>
    <w:rsid w:val="003D6098"/>
    <w:pPr>
      <w:keepNext/>
      <w:pBdr>
        <w:top w:val="single" w:sz="4" w:space="3" w:color="auto"/>
        <w:bottom w:val="single" w:sz="4" w:space="3" w:color="auto"/>
      </w:pBdr>
      <w:spacing w:before="240" w:after="240"/>
      <w:jc w:val="center"/>
      <w:outlineLvl w:val="0"/>
    </w:pPr>
    <w:rPr>
      <w:bCs/>
      <w:spacing w:val="64"/>
      <w:kern w:val="32"/>
    </w:rPr>
  </w:style>
  <w:style w:type="paragraph" w:styleId="Nagwek2">
    <w:name w:val="heading 2"/>
    <w:basedOn w:val="Normalny"/>
    <w:next w:val="Normalny"/>
    <w:qFormat/>
    <w:rsid w:val="009C5AD2"/>
    <w:pPr>
      <w:keepNext/>
      <w:spacing w:before="840" w:after="240"/>
      <w:jc w:val="center"/>
      <w:outlineLvl w:val="1"/>
    </w:pPr>
    <w:rPr>
      <w:rFonts w:cs="Arial"/>
      <w:b/>
      <w:bCs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32311"/>
    <w:pPr>
      <w:keepNext/>
      <w:spacing w:before="240" w:after="60"/>
      <w:outlineLvl w:val="2"/>
    </w:pPr>
    <w:rPr>
      <w:rFonts w:cs="Arial"/>
      <w:b/>
      <w:bCs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5371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C5371A"/>
    <w:pPr>
      <w:tabs>
        <w:tab w:val="center" w:pos="4536"/>
        <w:tab w:val="right" w:pos="9072"/>
      </w:tabs>
    </w:pPr>
  </w:style>
  <w:style w:type="paragraph" w:customStyle="1" w:styleId="Miejscowo">
    <w:name w:val="Miejscowość"/>
    <w:aliases w:val="data"/>
    <w:basedOn w:val="Normalny"/>
    <w:rsid w:val="00F665FF"/>
    <w:pPr>
      <w:spacing w:before="240" w:after="240"/>
      <w:jc w:val="right"/>
    </w:pPr>
    <w:rPr>
      <w:szCs w:val="20"/>
    </w:rPr>
  </w:style>
  <w:style w:type="paragraph" w:customStyle="1" w:styleId="Nagwekdokumentu">
    <w:name w:val="Nagłówek dokumentu"/>
    <w:basedOn w:val="Nagwek2"/>
    <w:next w:val="Normalny"/>
    <w:rsid w:val="003345AA"/>
    <w:pPr>
      <w:spacing w:before="480" w:after="120" w:line="320" w:lineRule="exact"/>
    </w:pPr>
    <w:rPr>
      <w:rFonts w:cs="Times New Roman"/>
      <w:iCs w:val="0"/>
      <w:sz w:val="24"/>
      <w:szCs w:val="20"/>
    </w:rPr>
  </w:style>
  <w:style w:type="paragraph" w:customStyle="1" w:styleId="Tytudokumentu">
    <w:name w:val="Tytuł dokumentu"/>
    <w:basedOn w:val="Normalny"/>
    <w:next w:val="Normalny"/>
    <w:rsid w:val="00CA3AE8"/>
    <w:pPr>
      <w:pBdr>
        <w:bottom w:val="double" w:sz="6" w:space="8" w:color="auto"/>
      </w:pBdr>
      <w:spacing w:after="360"/>
      <w:jc w:val="center"/>
    </w:pPr>
    <w:rPr>
      <w:spacing w:val="-3"/>
      <w:szCs w:val="20"/>
    </w:rPr>
  </w:style>
  <w:style w:type="character" w:styleId="Numerstrony">
    <w:name w:val="page number"/>
    <w:basedOn w:val="Domylnaczcionkaakapitu"/>
    <w:rsid w:val="00B010B5"/>
  </w:style>
  <w:style w:type="paragraph" w:styleId="Tekstdymka">
    <w:name w:val="Balloon Text"/>
    <w:basedOn w:val="Normalny"/>
    <w:link w:val="TekstdymkaZnak"/>
    <w:uiPriority w:val="99"/>
    <w:semiHidden/>
    <w:unhideWhenUsed/>
    <w:rsid w:val="00D624A9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624A9"/>
    <w:rPr>
      <w:rFonts w:ascii="Tahoma" w:hAnsi="Tahoma" w:cs="Tahoma"/>
      <w:sz w:val="16"/>
      <w:szCs w:val="16"/>
    </w:rPr>
  </w:style>
  <w:style w:type="paragraph" w:customStyle="1" w:styleId="Zdnia">
    <w:name w:val="Z dnia"/>
    <w:basedOn w:val="Normalny"/>
    <w:next w:val="Tytudokumentu"/>
    <w:rsid w:val="00A9066E"/>
    <w:pPr>
      <w:spacing w:after="240"/>
      <w:jc w:val="center"/>
    </w:pPr>
    <w:rPr>
      <w:sz w:val="20"/>
      <w:szCs w:val="20"/>
    </w:rPr>
  </w:style>
  <w:style w:type="paragraph" w:customStyle="1" w:styleId="center">
    <w:name w:val="center"/>
    <w:basedOn w:val="Normalny"/>
    <w:rsid w:val="00E85F51"/>
    <w:pPr>
      <w:spacing w:before="100" w:beforeAutospacing="1" w:after="100" w:afterAutospacing="1"/>
      <w:jc w:val="center"/>
    </w:pPr>
    <w:rPr>
      <w:rFonts w:ascii="Verdana" w:hAnsi="Verdana"/>
    </w:rPr>
  </w:style>
  <w:style w:type="paragraph" w:styleId="Akapitzlist">
    <w:name w:val="List Paragraph"/>
    <w:basedOn w:val="Normalny"/>
    <w:uiPriority w:val="34"/>
    <w:qFormat/>
    <w:rsid w:val="00E85F51"/>
    <w:pPr>
      <w:suppressAutoHyphens/>
      <w:ind w:left="720"/>
      <w:contextualSpacing/>
    </w:pPr>
    <w:rPr>
      <w:lang w:eastAsia="ar-SA"/>
    </w:rPr>
  </w:style>
  <w:style w:type="character" w:styleId="Odwoaniedokomentarza">
    <w:name w:val="annotation reference"/>
    <w:semiHidden/>
    <w:rsid w:val="00E85F51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E85F51"/>
    <w:pPr>
      <w:suppressAutoHyphens/>
    </w:pPr>
    <w:rPr>
      <w:sz w:val="20"/>
      <w:szCs w:val="20"/>
      <w:lang w:val="x-none" w:eastAsia="ar-SA"/>
    </w:rPr>
  </w:style>
  <w:style w:type="character" w:customStyle="1" w:styleId="TekstkomentarzaZnak">
    <w:name w:val="Tekst komentarza Znak"/>
    <w:link w:val="Tekstkomentarza"/>
    <w:semiHidden/>
    <w:rsid w:val="00E85F51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4ABA"/>
    <w:pPr>
      <w:suppressAutoHyphens w:val="0"/>
    </w:pPr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54ABA"/>
    <w:rPr>
      <w:b/>
      <w:bCs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E44E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E44E2"/>
  </w:style>
  <w:style w:type="character" w:styleId="Odwoanieprzypisudolnego">
    <w:name w:val="footnote reference"/>
    <w:uiPriority w:val="99"/>
    <w:semiHidden/>
    <w:unhideWhenUsed/>
    <w:rsid w:val="00BE44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5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BAFF4-BE7D-4D07-A9CB-95F0F2B8C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343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ZW .../2023</vt:lpstr>
    </vt:vector>
  </TitlesOfParts>
  <Company>Politechnika Wroclawska</Company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ZW 4/2023</dc:title>
  <dc:creator>Tamara</dc:creator>
  <cp:keywords>stypendia;doktoranci</cp:keywords>
  <cp:lastModifiedBy>Iwona Fengler</cp:lastModifiedBy>
  <cp:revision>3</cp:revision>
  <cp:lastPrinted>2021-09-27T07:47:00Z</cp:lastPrinted>
  <dcterms:created xsi:type="dcterms:W3CDTF">2023-01-13T12:45:00Z</dcterms:created>
  <dcterms:modified xsi:type="dcterms:W3CDTF">2023-01-13T12:46:00Z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