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366" w:rsidRPr="003D6098" w:rsidRDefault="00BF0366" w:rsidP="003D6098">
      <w:pPr>
        <w:pStyle w:val="Nagwek1"/>
      </w:pPr>
      <w:bookmarkStart w:id="0" w:name="_GoBack"/>
      <w:bookmarkEnd w:id="0"/>
      <w:r w:rsidRPr="003D6098">
        <w:t>REKTOR</w:t>
      </w:r>
    </w:p>
    <w:p w:rsidR="004A1838" w:rsidRDefault="007D4EF8" w:rsidP="00F665FF">
      <w:pPr>
        <w:pStyle w:val="Nagwekdokumentu"/>
      </w:pPr>
      <w:r>
        <w:t>ZARZĄDZENIE WEWNĘTRZNE 33</w:t>
      </w:r>
      <w:r w:rsidR="00AC5581">
        <w:t>/</w:t>
      </w:r>
      <w:r w:rsidR="004A1838" w:rsidRPr="004A1838">
        <w:t>20</w:t>
      </w:r>
      <w:r w:rsidR="002456EC">
        <w:t>1</w:t>
      </w:r>
      <w:r w:rsidR="00CA4F9F">
        <w:t>9</w:t>
      </w:r>
    </w:p>
    <w:p w:rsidR="00963FFF" w:rsidRPr="003345AA" w:rsidRDefault="00963FFF" w:rsidP="00963FFF">
      <w:pPr>
        <w:pStyle w:val="Zdnia"/>
      </w:pPr>
      <w:r w:rsidRPr="003345AA">
        <w:t xml:space="preserve">z dnia </w:t>
      </w:r>
      <w:r w:rsidR="007D4EF8">
        <w:t xml:space="preserve">29 </w:t>
      </w:r>
      <w:r w:rsidR="009773D7">
        <w:t xml:space="preserve">kwietnia </w:t>
      </w:r>
      <w:r w:rsidRPr="002041EC">
        <w:t>20</w:t>
      </w:r>
      <w:r w:rsidR="002456EC" w:rsidRPr="002041EC">
        <w:t>1</w:t>
      </w:r>
      <w:r w:rsidR="00CA4F9F">
        <w:t>9</w:t>
      </w:r>
      <w:r w:rsidRPr="002456EC">
        <w:rPr>
          <w:color w:val="FF0000"/>
        </w:rPr>
        <w:t xml:space="preserve"> </w:t>
      </w:r>
      <w:r w:rsidRPr="003345AA">
        <w:t>r.</w:t>
      </w:r>
    </w:p>
    <w:p w:rsidR="009E41F4" w:rsidRDefault="00F665FF" w:rsidP="009E41F4">
      <w:pPr>
        <w:pStyle w:val="Tytudokumentu"/>
        <w:spacing w:after="0"/>
      </w:pPr>
      <w:r>
        <w:t xml:space="preserve">w sprawie </w:t>
      </w:r>
      <w:r w:rsidR="009773D7">
        <w:t xml:space="preserve">wprowadzenia </w:t>
      </w:r>
      <w:r w:rsidR="00B77506">
        <w:t xml:space="preserve">Regulaminu </w:t>
      </w:r>
      <w:r w:rsidR="009211BF">
        <w:t>Szkoły</w:t>
      </w:r>
      <w:r w:rsidR="00B77506">
        <w:t xml:space="preserve"> </w:t>
      </w:r>
      <w:r w:rsidR="009211BF">
        <w:t>D</w:t>
      </w:r>
      <w:r w:rsidR="00B77506">
        <w:t>oktor</w:t>
      </w:r>
      <w:r w:rsidR="009211BF">
        <w:t>skiej</w:t>
      </w:r>
    </w:p>
    <w:p w:rsidR="004A1838" w:rsidRDefault="009E41F4" w:rsidP="009E41F4">
      <w:pPr>
        <w:pStyle w:val="Tytudokumentu"/>
      </w:pPr>
      <w:r>
        <w:t>Politechni</w:t>
      </w:r>
      <w:r w:rsidR="009211BF">
        <w:t>ki</w:t>
      </w:r>
      <w:r>
        <w:t xml:space="preserve"> Wrocławskiej</w:t>
      </w:r>
    </w:p>
    <w:p w:rsidR="00385E5A" w:rsidRDefault="00385E5A" w:rsidP="00385E5A">
      <w:pPr>
        <w:jc w:val="center"/>
      </w:pPr>
    </w:p>
    <w:p w:rsidR="00385E5A" w:rsidRDefault="00385E5A" w:rsidP="00385E5A">
      <w:pPr>
        <w:jc w:val="center"/>
      </w:pPr>
      <w:r>
        <w:t>§ 1</w:t>
      </w:r>
    </w:p>
    <w:p w:rsidR="00385E5A" w:rsidRDefault="00385E5A" w:rsidP="004303DE">
      <w:pPr>
        <w:jc w:val="both"/>
      </w:pPr>
    </w:p>
    <w:p w:rsidR="00B77506" w:rsidRPr="00E86F7F" w:rsidRDefault="001E05C9" w:rsidP="00E81EF0">
      <w:pPr>
        <w:jc w:val="both"/>
      </w:pPr>
      <w:r>
        <w:t xml:space="preserve">Zgodnie z art. 292 </w:t>
      </w:r>
      <w:r w:rsidRPr="00B75C1B">
        <w:t>ustawy z dnia 3 lipca 2018 r. Przepisy wprowadzające ustawę - Prawo o szkolnictwie wyższym i nauce (Dz. U. z 2018 r., poz. 1669 ze zm.)</w:t>
      </w:r>
      <w:r>
        <w:t xml:space="preserve"> oraz </w:t>
      </w:r>
      <w:r w:rsidR="00774F9C">
        <w:t xml:space="preserve">art. 205 ust. 2 </w:t>
      </w:r>
      <w:r w:rsidR="00744A2C" w:rsidRPr="00B75C1B">
        <w:t>ustawy z dnia 20 lipca 2018 r. Prawo o szkolnictwie wyższym i nauce (Dz. U. z 2018 r., poz. 1668  ze zm.</w:t>
      </w:r>
      <w:r w:rsidR="00744A2C">
        <w:t xml:space="preserve">) </w:t>
      </w:r>
      <w:r w:rsidR="00E81EF0">
        <w:t>w</w:t>
      </w:r>
      <w:r w:rsidR="004303DE">
        <w:t xml:space="preserve">prowadza się do stosowania </w:t>
      </w:r>
      <w:r w:rsidR="00744A2C">
        <w:rPr>
          <w:b/>
        </w:rPr>
        <w:t xml:space="preserve">Regulamin Szkoły Doktorskiej </w:t>
      </w:r>
      <w:r w:rsidR="004303DE" w:rsidRPr="00BF7F5E">
        <w:rPr>
          <w:b/>
        </w:rPr>
        <w:t>Politechni</w:t>
      </w:r>
      <w:r w:rsidR="00744A2C">
        <w:rPr>
          <w:b/>
        </w:rPr>
        <w:t>ki</w:t>
      </w:r>
      <w:r w:rsidR="004303DE" w:rsidRPr="00BF7F5E">
        <w:rPr>
          <w:b/>
        </w:rPr>
        <w:t xml:space="preserve"> Wrocławskiej</w:t>
      </w:r>
      <w:r w:rsidR="004303DE" w:rsidRPr="00E86F7F">
        <w:t xml:space="preserve"> </w:t>
      </w:r>
      <w:r w:rsidR="004303DE">
        <w:t xml:space="preserve">uchwalony przez Senat </w:t>
      </w:r>
      <w:r w:rsidR="00E86F7F" w:rsidRPr="00E86F7F">
        <w:t xml:space="preserve">na posiedzeniu w dniu </w:t>
      </w:r>
      <w:r w:rsidR="00744A2C">
        <w:t>18</w:t>
      </w:r>
      <w:r w:rsidR="00E86F7F" w:rsidRPr="00E86F7F">
        <w:t xml:space="preserve"> kwietnia</w:t>
      </w:r>
      <w:r w:rsidR="00E86F7F" w:rsidRPr="00E86F7F">
        <w:rPr>
          <w:color w:val="FF0000"/>
        </w:rPr>
        <w:t xml:space="preserve"> </w:t>
      </w:r>
      <w:r w:rsidR="009773D7">
        <w:t>201</w:t>
      </w:r>
      <w:r w:rsidR="00744A2C">
        <w:t>9</w:t>
      </w:r>
      <w:r w:rsidR="009773D7">
        <w:t xml:space="preserve"> r. (uchwała </w:t>
      </w:r>
      <w:r w:rsidR="004303DE">
        <w:br/>
      </w:r>
      <w:r w:rsidR="00EB1D3A">
        <w:t xml:space="preserve">nr </w:t>
      </w:r>
      <w:r w:rsidR="00AA3E5D">
        <w:t>663</w:t>
      </w:r>
      <w:r w:rsidR="00EB1D3A">
        <w:t>/31</w:t>
      </w:r>
      <w:r w:rsidR="009773D7">
        <w:t>/2016-2020</w:t>
      </w:r>
      <w:r w:rsidR="00E86F7F" w:rsidRPr="00E86F7F">
        <w:t>)</w:t>
      </w:r>
      <w:r w:rsidR="007D1853" w:rsidRPr="00E86F7F">
        <w:t>,</w:t>
      </w:r>
      <w:r w:rsidR="00B77506" w:rsidRPr="00E86F7F">
        <w:t xml:space="preserve"> stanowi</w:t>
      </w:r>
      <w:r w:rsidR="00E86F7F">
        <w:t>ący</w:t>
      </w:r>
      <w:r w:rsidR="00B77506" w:rsidRPr="00E86F7F">
        <w:t xml:space="preserve"> załącznik do niniejszego Zarządzenia.</w:t>
      </w:r>
    </w:p>
    <w:p w:rsidR="00B77506" w:rsidRPr="00E86F7F" w:rsidRDefault="00B77506" w:rsidP="00B77506"/>
    <w:p w:rsidR="00A9049F" w:rsidRDefault="00A9049F" w:rsidP="00A9049F">
      <w:pPr>
        <w:jc w:val="center"/>
      </w:pPr>
      <w:r>
        <w:t>§ 2</w:t>
      </w:r>
    </w:p>
    <w:p w:rsidR="00A9049F" w:rsidRDefault="00A9049F" w:rsidP="00A9049F">
      <w:pPr>
        <w:jc w:val="center"/>
      </w:pPr>
    </w:p>
    <w:p w:rsidR="00E81EF0" w:rsidRDefault="00AB0E59" w:rsidP="00AB0E59">
      <w:pPr>
        <w:jc w:val="both"/>
      </w:pPr>
      <w:r>
        <w:t>Podaje się w</w:t>
      </w:r>
      <w:r w:rsidR="00E81EF0">
        <w:t>ykaz d</w:t>
      </w:r>
      <w:r w:rsidR="00E81EF0" w:rsidRPr="00E81EF0">
        <w:t>yscyplin kształcenia doktorantów w Szkole Doktorskiej Politechniki Wrocławskiej</w:t>
      </w:r>
      <w:r w:rsidR="00E81EF0">
        <w:t xml:space="preserve"> oraz </w:t>
      </w:r>
      <w:r>
        <w:t>współczynniki kosztochłonności prowadzenia działalności naukowej w poszczególnych dyscyplinach</w:t>
      </w:r>
      <w:r w:rsidR="003E3128">
        <w:t xml:space="preserve">, </w:t>
      </w:r>
      <w:r w:rsidR="003E3128" w:rsidRPr="00E86F7F">
        <w:t>stanowi</w:t>
      </w:r>
      <w:r w:rsidR="003E3128">
        <w:t>ący</w:t>
      </w:r>
      <w:r w:rsidR="003E3128" w:rsidRPr="00E86F7F">
        <w:t xml:space="preserve"> załącznik</w:t>
      </w:r>
      <w:r w:rsidR="007D4EF8">
        <w:t xml:space="preserve"> nr 1</w:t>
      </w:r>
      <w:r w:rsidR="003E3128" w:rsidRPr="00E86F7F">
        <w:t xml:space="preserve"> do niniejszego Zarządzenia.</w:t>
      </w:r>
    </w:p>
    <w:p w:rsidR="00A9049F" w:rsidRDefault="00A9049F" w:rsidP="00B77506"/>
    <w:p w:rsidR="00A9049F" w:rsidRDefault="00A9049F" w:rsidP="00A9049F">
      <w:pPr>
        <w:jc w:val="center"/>
      </w:pPr>
      <w:r>
        <w:t>§ 3</w:t>
      </w:r>
    </w:p>
    <w:p w:rsidR="00A9049F" w:rsidRDefault="00A9049F" w:rsidP="00A9049F">
      <w:pPr>
        <w:jc w:val="center"/>
      </w:pPr>
    </w:p>
    <w:p w:rsidR="00B77506" w:rsidRDefault="00B77506" w:rsidP="003E3128">
      <w:pPr>
        <w:jc w:val="both"/>
      </w:pPr>
      <w:r>
        <w:t>Zarządzenie wchodzi w życie z dniem ogłoszenia</w:t>
      </w:r>
      <w:r w:rsidR="009D479A">
        <w:t>,</w:t>
      </w:r>
      <w:r w:rsidR="00492D1D">
        <w:t xml:space="preserve"> z mocą</w:t>
      </w:r>
      <w:r w:rsidR="00A9049F">
        <w:t xml:space="preserve"> obowiązującą </w:t>
      </w:r>
      <w:r w:rsidR="00E81EF0">
        <w:t>o</w:t>
      </w:r>
      <w:r w:rsidR="00F97D84">
        <w:t>d 1 października 20</w:t>
      </w:r>
      <w:r w:rsidR="00FC398C">
        <w:t>1</w:t>
      </w:r>
      <w:r w:rsidR="00E81EF0">
        <w:t>9</w:t>
      </w:r>
      <w:r w:rsidR="00C1181D">
        <w:t xml:space="preserve"> r.</w:t>
      </w:r>
    </w:p>
    <w:p w:rsidR="00B77506" w:rsidRDefault="00B77506" w:rsidP="00C1181D">
      <w:pPr>
        <w:jc w:val="both"/>
      </w:pPr>
    </w:p>
    <w:p w:rsidR="00B010B5" w:rsidRDefault="00B010B5" w:rsidP="00C1181D">
      <w:pPr>
        <w:jc w:val="both"/>
      </w:pPr>
    </w:p>
    <w:p w:rsidR="00492D1D" w:rsidRDefault="00492D1D" w:rsidP="009A5E60"/>
    <w:p w:rsidR="00492D1D" w:rsidRDefault="00492D1D" w:rsidP="009A5E60"/>
    <w:p w:rsidR="007D4EF8" w:rsidRDefault="00492D1D" w:rsidP="009A5E60">
      <w:r w:rsidRPr="00492D1D">
        <w:t xml:space="preserve">                         </w:t>
      </w:r>
      <w:r w:rsidRPr="00492D1D">
        <w:tab/>
      </w:r>
      <w:r w:rsidRPr="00492D1D">
        <w:tab/>
      </w:r>
      <w:r w:rsidRPr="00492D1D">
        <w:tab/>
      </w:r>
      <w:r w:rsidRPr="00492D1D">
        <w:tab/>
      </w:r>
      <w:r w:rsidR="00C1181D" w:rsidRPr="00F97D84">
        <w:t xml:space="preserve">           </w:t>
      </w:r>
      <w:r w:rsidR="009773D7">
        <w:tab/>
      </w:r>
      <w:r w:rsidR="009773D7">
        <w:tab/>
      </w:r>
      <w:r w:rsidR="00C1181D" w:rsidRPr="00F97D84">
        <w:t xml:space="preserve"> </w:t>
      </w:r>
    </w:p>
    <w:p w:rsidR="007D4EF8" w:rsidRDefault="007D4EF8" w:rsidP="009A5E60"/>
    <w:p w:rsidR="00492D1D" w:rsidRPr="00F97D84" w:rsidRDefault="00F97D84" w:rsidP="007D4EF8">
      <w:pPr>
        <w:ind w:left="4956" w:firstLine="708"/>
      </w:pPr>
      <w:r w:rsidRPr="00F97D84">
        <w:t>Prof.</w:t>
      </w:r>
      <w:r w:rsidR="009773D7">
        <w:t xml:space="preserve"> dr hab. inż. Cezary </w:t>
      </w:r>
      <w:proofErr w:type="spellStart"/>
      <w:r w:rsidR="009773D7">
        <w:t>Madryas</w:t>
      </w:r>
      <w:proofErr w:type="spellEnd"/>
    </w:p>
    <w:sectPr w:rsidR="00492D1D" w:rsidRPr="00F97D84" w:rsidSect="00C73E9F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1134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7DB" w:rsidRDefault="003007DB">
      <w:r>
        <w:separator/>
      </w:r>
    </w:p>
  </w:endnote>
  <w:endnote w:type="continuationSeparator" w:id="0">
    <w:p w:rsidR="003007DB" w:rsidRDefault="00300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49F" w:rsidRDefault="00C40A08" w:rsidP="00B010B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9049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9049F" w:rsidRDefault="00A9049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49F" w:rsidRPr="00B010B5" w:rsidRDefault="00A9049F" w:rsidP="00B010B5">
    <w:pPr>
      <w:pStyle w:val="Stopka"/>
      <w:pBdr>
        <w:top w:val="single" w:sz="4" w:space="8" w:color="auto"/>
      </w:pBdr>
      <w:jc w:val="center"/>
      <w:rPr>
        <w:sz w:val="18"/>
      </w:rPr>
    </w:pPr>
    <w:r w:rsidRPr="00B010B5">
      <w:rPr>
        <w:sz w:val="18"/>
      </w:rPr>
      <w:t xml:space="preserve">Strona </w:t>
    </w:r>
    <w:r w:rsidR="00C40A08" w:rsidRPr="00B010B5">
      <w:rPr>
        <w:sz w:val="18"/>
      </w:rPr>
      <w:fldChar w:fldCharType="begin"/>
    </w:r>
    <w:r w:rsidRPr="00B010B5">
      <w:rPr>
        <w:sz w:val="18"/>
      </w:rPr>
      <w:instrText xml:space="preserve"> PAGE </w:instrText>
    </w:r>
    <w:r w:rsidR="00C40A08" w:rsidRPr="00B010B5">
      <w:rPr>
        <w:sz w:val="18"/>
      </w:rPr>
      <w:fldChar w:fldCharType="separate"/>
    </w:r>
    <w:r>
      <w:rPr>
        <w:noProof/>
        <w:sz w:val="18"/>
      </w:rPr>
      <w:t>2</w:t>
    </w:r>
    <w:r w:rsidR="00C40A08" w:rsidRPr="00B010B5">
      <w:rPr>
        <w:sz w:val="18"/>
      </w:rPr>
      <w:fldChar w:fldCharType="end"/>
    </w:r>
    <w:r w:rsidRPr="00B010B5">
      <w:rPr>
        <w:sz w:val="18"/>
      </w:rPr>
      <w:t xml:space="preserve"> z </w:t>
    </w:r>
    <w:r w:rsidR="00C40A08" w:rsidRPr="00B010B5">
      <w:rPr>
        <w:sz w:val="18"/>
      </w:rPr>
      <w:fldChar w:fldCharType="begin"/>
    </w:r>
    <w:r w:rsidRPr="00B010B5">
      <w:rPr>
        <w:sz w:val="18"/>
      </w:rPr>
      <w:instrText xml:space="preserve"> NUMPAGES </w:instrText>
    </w:r>
    <w:r w:rsidR="00C40A08" w:rsidRPr="00B010B5">
      <w:rPr>
        <w:sz w:val="18"/>
      </w:rPr>
      <w:fldChar w:fldCharType="separate"/>
    </w:r>
    <w:r w:rsidR="00AA3E5D">
      <w:rPr>
        <w:noProof/>
        <w:sz w:val="18"/>
      </w:rPr>
      <w:t>1</w:t>
    </w:r>
    <w:r w:rsidR="00C40A08" w:rsidRPr="00B010B5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49F" w:rsidRPr="00B010B5" w:rsidRDefault="00A9049F" w:rsidP="00B010B5">
    <w:pPr>
      <w:pStyle w:val="Stopka"/>
      <w:pBdr>
        <w:top w:val="single" w:sz="4" w:space="8" w:color="auto"/>
      </w:pBdr>
      <w:jc w:val="center"/>
      <w:rPr>
        <w:sz w:val="18"/>
      </w:rPr>
    </w:pPr>
    <w:r w:rsidRPr="00B010B5">
      <w:rPr>
        <w:sz w:val="18"/>
      </w:rPr>
      <w:t xml:space="preserve">Strona </w:t>
    </w:r>
    <w:r w:rsidR="00C40A08" w:rsidRPr="00B010B5">
      <w:rPr>
        <w:sz w:val="18"/>
      </w:rPr>
      <w:fldChar w:fldCharType="begin"/>
    </w:r>
    <w:r w:rsidRPr="00B010B5">
      <w:rPr>
        <w:sz w:val="18"/>
      </w:rPr>
      <w:instrText xml:space="preserve"> PAGE </w:instrText>
    </w:r>
    <w:r w:rsidR="00C40A08" w:rsidRPr="00B010B5">
      <w:rPr>
        <w:sz w:val="18"/>
      </w:rPr>
      <w:fldChar w:fldCharType="separate"/>
    </w:r>
    <w:r w:rsidR="00324886">
      <w:rPr>
        <w:noProof/>
        <w:sz w:val="18"/>
      </w:rPr>
      <w:t>1</w:t>
    </w:r>
    <w:r w:rsidR="00C40A08" w:rsidRPr="00B010B5">
      <w:rPr>
        <w:sz w:val="18"/>
      </w:rPr>
      <w:fldChar w:fldCharType="end"/>
    </w:r>
    <w:r w:rsidRPr="00B010B5">
      <w:rPr>
        <w:sz w:val="18"/>
      </w:rPr>
      <w:t xml:space="preserve"> z </w:t>
    </w:r>
    <w:r w:rsidR="00C40A08" w:rsidRPr="00B010B5">
      <w:rPr>
        <w:sz w:val="18"/>
      </w:rPr>
      <w:fldChar w:fldCharType="begin"/>
    </w:r>
    <w:r w:rsidRPr="00B010B5">
      <w:rPr>
        <w:sz w:val="18"/>
      </w:rPr>
      <w:instrText xml:space="preserve"> NUMPAGES </w:instrText>
    </w:r>
    <w:r w:rsidR="00C40A08" w:rsidRPr="00B010B5">
      <w:rPr>
        <w:sz w:val="18"/>
      </w:rPr>
      <w:fldChar w:fldCharType="separate"/>
    </w:r>
    <w:r w:rsidR="00324886">
      <w:rPr>
        <w:noProof/>
        <w:sz w:val="18"/>
      </w:rPr>
      <w:t>1</w:t>
    </w:r>
    <w:r w:rsidR="00C40A08" w:rsidRPr="00B010B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7DB" w:rsidRDefault="003007DB">
      <w:r>
        <w:separator/>
      </w:r>
    </w:p>
  </w:footnote>
  <w:footnote w:type="continuationSeparator" w:id="0">
    <w:p w:rsidR="003007DB" w:rsidRDefault="003007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49F" w:rsidRDefault="00191865" w:rsidP="000E572A">
    <w:pPr>
      <w:pStyle w:val="Nagwek"/>
      <w:jc w:val="center"/>
    </w:pPr>
    <w:r>
      <w:rPr>
        <w:noProof/>
      </w:rPr>
      <w:drawing>
        <wp:inline distT="0" distB="0" distL="0" distR="0">
          <wp:extent cx="723900" cy="933450"/>
          <wp:effectExtent l="0" t="0" r="0" b="0"/>
          <wp:docPr id="1" name="Obraz 1" descr="logotyp p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 p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733CC"/>
    <w:multiLevelType w:val="hybridMultilevel"/>
    <w:tmpl w:val="985A2760"/>
    <w:lvl w:ilvl="0" w:tplc="3DD09D3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C908D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96950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0926BE"/>
    <w:multiLevelType w:val="singleLevel"/>
    <w:tmpl w:val="DE863886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>
    <w:nsid w:val="197D7C57"/>
    <w:multiLevelType w:val="hybridMultilevel"/>
    <w:tmpl w:val="F3801B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3C7ED6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BE3B61"/>
    <w:multiLevelType w:val="hybridMultilevel"/>
    <w:tmpl w:val="FA2050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133982"/>
    <w:multiLevelType w:val="singleLevel"/>
    <w:tmpl w:val="F9640EE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>
    <w:nsid w:val="4D310D74"/>
    <w:multiLevelType w:val="hybridMultilevel"/>
    <w:tmpl w:val="73B4375C"/>
    <w:lvl w:ilvl="0" w:tplc="BCD0E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6C00A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A90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2C4AE6"/>
    <w:multiLevelType w:val="hybridMultilevel"/>
    <w:tmpl w:val="FCBE9B76"/>
    <w:lvl w:ilvl="0" w:tplc="E5D83A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7B2E0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862C6A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073E9C"/>
    <w:multiLevelType w:val="singleLevel"/>
    <w:tmpl w:val="547EFC2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ascii="Times New Roman" w:eastAsia="Times New Roman" w:hAnsi="Times New Roman" w:cs="Arial"/>
      </w:rPr>
    </w:lvl>
  </w:abstractNum>
  <w:abstractNum w:abstractNumId="8">
    <w:nsid w:val="735711DE"/>
    <w:multiLevelType w:val="hybridMultilevel"/>
    <w:tmpl w:val="E56E5814"/>
    <w:lvl w:ilvl="0" w:tplc="BD0889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FF09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B27166">
      <w:start w:val="1"/>
      <w:numFmt w:val="decimal"/>
      <w:lvlText w:val="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71A"/>
    <w:rsid w:val="0001061D"/>
    <w:rsid w:val="000318D4"/>
    <w:rsid w:val="000669EC"/>
    <w:rsid w:val="000A414D"/>
    <w:rsid w:val="000C4C85"/>
    <w:rsid w:val="000E572A"/>
    <w:rsid w:val="00106ACD"/>
    <w:rsid w:val="0015497B"/>
    <w:rsid w:val="00164B28"/>
    <w:rsid w:val="00167A56"/>
    <w:rsid w:val="00181859"/>
    <w:rsid w:val="00191865"/>
    <w:rsid w:val="001C1253"/>
    <w:rsid w:val="001C6FA6"/>
    <w:rsid w:val="001D3EEA"/>
    <w:rsid w:val="001E05C9"/>
    <w:rsid w:val="001F7FEE"/>
    <w:rsid w:val="002041EC"/>
    <w:rsid w:val="00205C47"/>
    <w:rsid w:val="00214433"/>
    <w:rsid w:val="00215F8F"/>
    <w:rsid w:val="002456EC"/>
    <w:rsid w:val="00251DB4"/>
    <w:rsid w:val="00284E9F"/>
    <w:rsid w:val="0028743C"/>
    <w:rsid w:val="002B6ADF"/>
    <w:rsid w:val="002C0B8E"/>
    <w:rsid w:val="003007DB"/>
    <w:rsid w:val="003045DA"/>
    <w:rsid w:val="0030560C"/>
    <w:rsid w:val="003123F2"/>
    <w:rsid w:val="00313A2B"/>
    <w:rsid w:val="00324886"/>
    <w:rsid w:val="00331025"/>
    <w:rsid w:val="003345AA"/>
    <w:rsid w:val="003379D1"/>
    <w:rsid w:val="00356049"/>
    <w:rsid w:val="00362CFF"/>
    <w:rsid w:val="00385E5A"/>
    <w:rsid w:val="00396CD2"/>
    <w:rsid w:val="003C50C3"/>
    <w:rsid w:val="003D37DF"/>
    <w:rsid w:val="003D6098"/>
    <w:rsid w:val="003E184A"/>
    <w:rsid w:val="003E3128"/>
    <w:rsid w:val="003F2560"/>
    <w:rsid w:val="00400F7D"/>
    <w:rsid w:val="004303DE"/>
    <w:rsid w:val="00443FED"/>
    <w:rsid w:val="00457F18"/>
    <w:rsid w:val="00492D1D"/>
    <w:rsid w:val="004A1838"/>
    <w:rsid w:val="004C0789"/>
    <w:rsid w:val="004E73D9"/>
    <w:rsid w:val="005108CE"/>
    <w:rsid w:val="00517F75"/>
    <w:rsid w:val="0052010D"/>
    <w:rsid w:val="00525857"/>
    <w:rsid w:val="0053028A"/>
    <w:rsid w:val="00562548"/>
    <w:rsid w:val="005C38F4"/>
    <w:rsid w:val="005C48F4"/>
    <w:rsid w:val="005F312F"/>
    <w:rsid w:val="006103C2"/>
    <w:rsid w:val="00632EE7"/>
    <w:rsid w:val="006360AE"/>
    <w:rsid w:val="00644B13"/>
    <w:rsid w:val="00645F34"/>
    <w:rsid w:val="006503AF"/>
    <w:rsid w:val="00665041"/>
    <w:rsid w:val="00697A55"/>
    <w:rsid w:val="006C5D30"/>
    <w:rsid w:val="006D4D9A"/>
    <w:rsid w:val="006E17AA"/>
    <w:rsid w:val="006F6558"/>
    <w:rsid w:val="007172BD"/>
    <w:rsid w:val="00726DB6"/>
    <w:rsid w:val="00744A2C"/>
    <w:rsid w:val="00774F9C"/>
    <w:rsid w:val="007840FD"/>
    <w:rsid w:val="007853E8"/>
    <w:rsid w:val="007D1853"/>
    <w:rsid w:val="007D4EF8"/>
    <w:rsid w:val="00803FD7"/>
    <w:rsid w:val="00806DFE"/>
    <w:rsid w:val="00807246"/>
    <w:rsid w:val="00824A29"/>
    <w:rsid w:val="00824A47"/>
    <w:rsid w:val="00867A08"/>
    <w:rsid w:val="00880369"/>
    <w:rsid w:val="008B7A2C"/>
    <w:rsid w:val="0090600E"/>
    <w:rsid w:val="00913238"/>
    <w:rsid w:val="009211BF"/>
    <w:rsid w:val="00924DE6"/>
    <w:rsid w:val="009365E4"/>
    <w:rsid w:val="00940B33"/>
    <w:rsid w:val="009625AA"/>
    <w:rsid w:val="00963FFF"/>
    <w:rsid w:val="00971C3B"/>
    <w:rsid w:val="009773D7"/>
    <w:rsid w:val="009A5E60"/>
    <w:rsid w:val="009C5AD2"/>
    <w:rsid w:val="009D317F"/>
    <w:rsid w:val="009D39E9"/>
    <w:rsid w:val="009D479A"/>
    <w:rsid w:val="009E1405"/>
    <w:rsid w:val="009E41F4"/>
    <w:rsid w:val="00A146A0"/>
    <w:rsid w:val="00A32311"/>
    <w:rsid w:val="00A32C7A"/>
    <w:rsid w:val="00A5138D"/>
    <w:rsid w:val="00A62360"/>
    <w:rsid w:val="00A9049F"/>
    <w:rsid w:val="00A9066E"/>
    <w:rsid w:val="00A941A4"/>
    <w:rsid w:val="00AA3E5D"/>
    <w:rsid w:val="00AB0E59"/>
    <w:rsid w:val="00AB3277"/>
    <w:rsid w:val="00AC5581"/>
    <w:rsid w:val="00AF2DE5"/>
    <w:rsid w:val="00B010B5"/>
    <w:rsid w:val="00B11660"/>
    <w:rsid w:val="00B11AE7"/>
    <w:rsid w:val="00B51682"/>
    <w:rsid w:val="00B524F7"/>
    <w:rsid w:val="00B55B50"/>
    <w:rsid w:val="00B77506"/>
    <w:rsid w:val="00B84811"/>
    <w:rsid w:val="00B85095"/>
    <w:rsid w:val="00B92103"/>
    <w:rsid w:val="00BD7A1D"/>
    <w:rsid w:val="00BE4331"/>
    <w:rsid w:val="00BE694B"/>
    <w:rsid w:val="00BF0366"/>
    <w:rsid w:val="00BF37C4"/>
    <w:rsid w:val="00BF57B0"/>
    <w:rsid w:val="00BF7F5E"/>
    <w:rsid w:val="00C1181D"/>
    <w:rsid w:val="00C14C30"/>
    <w:rsid w:val="00C224EE"/>
    <w:rsid w:val="00C40A08"/>
    <w:rsid w:val="00C45D8F"/>
    <w:rsid w:val="00C5371A"/>
    <w:rsid w:val="00C70FC1"/>
    <w:rsid w:val="00C73E9F"/>
    <w:rsid w:val="00C91120"/>
    <w:rsid w:val="00CA3AE8"/>
    <w:rsid w:val="00CA4F9F"/>
    <w:rsid w:val="00CB1F72"/>
    <w:rsid w:val="00CC42A7"/>
    <w:rsid w:val="00D25596"/>
    <w:rsid w:val="00D405B6"/>
    <w:rsid w:val="00D43B0E"/>
    <w:rsid w:val="00D87737"/>
    <w:rsid w:val="00DE630A"/>
    <w:rsid w:val="00E12476"/>
    <w:rsid w:val="00E12D36"/>
    <w:rsid w:val="00E34B72"/>
    <w:rsid w:val="00E42561"/>
    <w:rsid w:val="00E42942"/>
    <w:rsid w:val="00E44393"/>
    <w:rsid w:val="00E52A90"/>
    <w:rsid w:val="00E67F58"/>
    <w:rsid w:val="00E81EF0"/>
    <w:rsid w:val="00E86F7F"/>
    <w:rsid w:val="00EB1D3A"/>
    <w:rsid w:val="00ED0080"/>
    <w:rsid w:val="00EE2DC6"/>
    <w:rsid w:val="00F5177B"/>
    <w:rsid w:val="00F63438"/>
    <w:rsid w:val="00F665FF"/>
    <w:rsid w:val="00F97D84"/>
    <w:rsid w:val="00FA320A"/>
    <w:rsid w:val="00FC398C"/>
    <w:rsid w:val="00FD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311"/>
    <w:rPr>
      <w:sz w:val="24"/>
      <w:szCs w:val="24"/>
    </w:rPr>
  </w:style>
  <w:style w:type="paragraph" w:styleId="Nagwek1">
    <w:name w:val="heading 1"/>
    <w:aliases w:val="Nagłówek REKTOR"/>
    <w:basedOn w:val="Normalny"/>
    <w:next w:val="Normalny"/>
    <w:autoRedefine/>
    <w:qFormat/>
    <w:rsid w:val="003D6098"/>
    <w:pPr>
      <w:keepNext/>
      <w:pBdr>
        <w:top w:val="single" w:sz="4" w:space="3" w:color="auto"/>
        <w:bottom w:val="single" w:sz="4" w:space="3" w:color="auto"/>
      </w:pBdr>
      <w:spacing w:before="240" w:after="240"/>
      <w:jc w:val="center"/>
      <w:outlineLvl w:val="0"/>
    </w:pPr>
    <w:rPr>
      <w:bCs/>
      <w:spacing w:val="64"/>
      <w:kern w:val="32"/>
    </w:rPr>
  </w:style>
  <w:style w:type="paragraph" w:styleId="Nagwek2">
    <w:name w:val="heading 2"/>
    <w:basedOn w:val="Normalny"/>
    <w:next w:val="Normalny"/>
    <w:qFormat/>
    <w:rsid w:val="009C5AD2"/>
    <w:pPr>
      <w:keepNext/>
      <w:spacing w:before="840" w:after="24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32311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537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5371A"/>
    <w:pPr>
      <w:tabs>
        <w:tab w:val="center" w:pos="4536"/>
        <w:tab w:val="right" w:pos="9072"/>
      </w:tabs>
    </w:pPr>
  </w:style>
  <w:style w:type="paragraph" w:customStyle="1" w:styleId="Miejscowo">
    <w:name w:val="Miejscowość"/>
    <w:aliases w:val="data"/>
    <w:basedOn w:val="Normalny"/>
    <w:rsid w:val="00F665FF"/>
    <w:pPr>
      <w:spacing w:before="240" w:after="240"/>
      <w:jc w:val="right"/>
    </w:pPr>
    <w:rPr>
      <w:szCs w:val="20"/>
    </w:rPr>
  </w:style>
  <w:style w:type="paragraph" w:customStyle="1" w:styleId="Nagwekdokumentu">
    <w:name w:val="Nagłówek dokumentu"/>
    <w:basedOn w:val="Nagwek2"/>
    <w:next w:val="Normalny"/>
    <w:rsid w:val="003345AA"/>
    <w:pPr>
      <w:spacing w:before="480" w:after="120" w:line="320" w:lineRule="exact"/>
    </w:pPr>
    <w:rPr>
      <w:rFonts w:cs="Times New Roman"/>
      <w:iCs w:val="0"/>
      <w:sz w:val="24"/>
      <w:szCs w:val="20"/>
    </w:rPr>
  </w:style>
  <w:style w:type="paragraph" w:customStyle="1" w:styleId="Tytudokumentu">
    <w:name w:val="Tytuł dokumentu"/>
    <w:basedOn w:val="Normalny"/>
    <w:next w:val="Normalny"/>
    <w:rsid w:val="00CA3AE8"/>
    <w:pPr>
      <w:pBdr>
        <w:bottom w:val="double" w:sz="6" w:space="8" w:color="auto"/>
      </w:pBdr>
      <w:spacing w:after="360"/>
      <w:jc w:val="center"/>
    </w:pPr>
    <w:rPr>
      <w:spacing w:val="-3"/>
      <w:szCs w:val="20"/>
    </w:rPr>
  </w:style>
  <w:style w:type="character" w:styleId="Numerstrony">
    <w:name w:val="page number"/>
    <w:basedOn w:val="Domylnaczcionkaakapitu"/>
    <w:rsid w:val="00B010B5"/>
  </w:style>
  <w:style w:type="paragraph" w:styleId="Tekstdymka">
    <w:name w:val="Balloon Text"/>
    <w:basedOn w:val="Normalny"/>
    <w:semiHidden/>
    <w:rsid w:val="00C91120"/>
    <w:rPr>
      <w:rFonts w:ascii="Tahoma" w:hAnsi="Tahoma" w:cs="Tahoma"/>
      <w:sz w:val="16"/>
      <w:szCs w:val="16"/>
    </w:rPr>
  </w:style>
  <w:style w:type="paragraph" w:customStyle="1" w:styleId="Zdnia">
    <w:name w:val="Z dnia"/>
    <w:basedOn w:val="Normalny"/>
    <w:next w:val="Tytudokumentu"/>
    <w:rsid w:val="00A9066E"/>
    <w:pPr>
      <w:spacing w:after="240"/>
      <w:jc w:val="center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311"/>
    <w:rPr>
      <w:sz w:val="24"/>
      <w:szCs w:val="24"/>
    </w:rPr>
  </w:style>
  <w:style w:type="paragraph" w:styleId="Nagwek1">
    <w:name w:val="heading 1"/>
    <w:aliases w:val="Nagłówek REKTOR"/>
    <w:basedOn w:val="Normalny"/>
    <w:next w:val="Normalny"/>
    <w:autoRedefine/>
    <w:qFormat/>
    <w:rsid w:val="003D6098"/>
    <w:pPr>
      <w:keepNext/>
      <w:pBdr>
        <w:top w:val="single" w:sz="4" w:space="3" w:color="auto"/>
        <w:bottom w:val="single" w:sz="4" w:space="3" w:color="auto"/>
      </w:pBdr>
      <w:spacing w:before="240" w:after="240"/>
      <w:jc w:val="center"/>
      <w:outlineLvl w:val="0"/>
    </w:pPr>
    <w:rPr>
      <w:bCs/>
      <w:spacing w:val="64"/>
      <w:kern w:val="32"/>
    </w:rPr>
  </w:style>
  <w:style w:type="paragraph" w:styleId="Nagwek2">
    <w:name w:val="heading 2"/>
    <w:basedOn w:val="Normalny"/>
    <w:next w:val="Normalny"/>
    <w:qFormat/>
    <w:rsid w:val="009C5AD2"/>
    <w:pPr>
      <w:keepNext/>
      <w:spacing w:before="840" w:after="24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32311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537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5371A"/>
    <w:pPr>
      <w:tabs>
        <w:tab w:val="center" w:pos="4536"/>
        <w:tab w:val="right" w:pos="9072"/>
      </w:tabs>
    </w:pPr>
  </w:style>
  <w:style w:type="paragraph" w:customStyle="1" w:styleId="Miejscowo">
    <w:name w:val="Miejscowość"/>
    <w:aliases w:val="data"/>
    <w:basedOn w:val="Normalny"/>
    <w:rsid w:val="00F665FF"/>
    <w:pPr>
      <w:spacing w:before="240" w:after="240"/>
      <w:jc w:val="right"/>
    </w:pPr>
    <w:rPr>
      <w:szCs w:val="20"/>
    </w:rPr>
  </w:style>
  <w:style w:type="paragraph" w:customStyle="1" w:styleId="Nagwekdokumentu">
    <w:name w:val="Nagłówek dokumentu"/>
    <w:basedOn w:val="Nagwek2"/>
    <w:next w:val="Normalny"/>
    <w:rsid w:val="003345AA"/>
    <w:pPr>
      <w:spacing w:before="480" w:after="120" w:line="320" w:lineRule="exact"/>
    </w:pPr>
    <w:rPr>
      <w:rFonts w:cs="Times New Roman"/>
      <w:iCs w:val="0"/>
      <w:sz w:val="24"/>
      <w:szCs w:val="20"/>
    </w:rPr>
  </w:style>
  <w:style w:type="paragraph" w:customStyle="1" w:styleId="Tytudokumentu">
    <w:name w:val="Tytuł dokumentu"/>
    <w:basedOn w:val="Normalny"/>
    <w:next w:val="Normalny"/>
    <w:rsid w:val="00CA3AE8"/>
    <w:pPr>
      <w:pBdr>
        <w:bottom w:val="double" w:sz="6" w:space="8" w:color="auto"/>
      </w:pBdr>
      <w:spacing w:after="360"/>
      <w:jc w:val="center"/>
    </w:pPr>
    <w:rPr>
      <w:spacing w:val="-3"/>
      <w:szCs w:val="20"/>
    </w:rPr>
  </w:style>
  <w:style w:type="character" w:styleId="Numerstrony">
    <w:name w:val="page number"/>
    <w:basedOn w:val="Domylnaczcionkaakapitu"/>
    <w:rsid w:val="00B010B5"/>
  </w:style>
  <w:style w:type="paragraph" w:styleId="Tekstdymka">
    <w:name w:val="Balloon Text"/>
    <w:basedOn w:val="Normalny"/>
    <w:semiHidden/>
    <w:rsid w:val="00C91120"/>
    <w:rPr>
      <w:rFonts w:ascii="Tahoma" w:hAnsi="Tahoma" w:cs="Tahoma"/>
      <w:sz w:val="16"/>
      <w:szCs w:val="16"/>
    </w:rPr>
  </w:style>
  <w:style w:type="paragraph" w:customStyle="1" w:styleId="Zdnia">
    <w:name w:val="Z dnia"/>
    <w:basedOn w:val="Normalny"/>
    <w:next w:val="Tytudokumentu"/>
    <w:rsid w:val="00A9066E"/>
    <w:pPr>
      <w:spacing w:after="240"/>
      <w:jc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LOGOTYP</vt:lpstr>
    </vt:vector>
  </TitlesOfParts>
  <Company>Politechnika Wroclawska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LOGOTYP</dc:title>
  <dc:creator>Tamara</dc:creator>
  <cp:lastModifiedBy>Izabela Kurek</cp:lastModifiedBy>
  <cp:revision>2</cp:revision>
  <cp:lastPrinted>2019-04-23T09:36:00Z</cp:lastPrinted>
  <dcterms:created xsi:type="dcterms:W3CDTF">2019-05-23T07:26:00Z</dcterms:created>
  <dcterms:modified xsi:type="dcterms:W3CDTF">2019-05-23T07:26:00Z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